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02" w:rsidRDefault="007D1786" w:rsidP="007D1786">
      <w:pPr>
        <w:jc w:val="center"/>
        <w:rPr>
          <w:sz w:val="28"/>
          <w:szCs w:val="28"/>
        </w:rPr>
      </w:pPr>
      <w:r>
        <w:rPr>
          <w:sz w:val="28"/>
          <w:szCs w:val="28"/>
        </w:rPr>
        <w:t>Z Á P I S N I C A</w:t>
      </w:r>
    </w:p>
    <w:p w:rsidR="007D1786" w:rsidRDefault="007D1786" w:rsidP="007D1786">
      <w:pPr>
        <w:jc w:val="center"/>
        <w:rPr>
          <w:sz w:val="28"/>
          <w:szCs w:val="28"/>
        </w:rPr>
      </w:pPr>
    </w:p>
    <w:p w:rsidR="007D1786" w:rsidRDefault="00CF7BF0" w:rsidP="007D1786">
      <w:pPr>
        <w:spacing w:line="360" w:lineRule="auto"/>
        <w:jc w:val="center"/>
        <w:rPr>
          <w:b w:val="0"/>
          <w:u w:val="single"/>
        </w:rPr>
      </w:pPr>
      <w:r>
        <w:rPr>
          <w:b w:val="0"/>
          <w:u w:val="single"/>
        </w:rPr>
        <w:t>z</w:t>
      </w:r>
      <w:r w:rsidR="00651BC2">
        <w:rPr>
          <w:b w:val="0"/>
          <w:u w:val="single"/>
        </w:rPr>
        <w:t>o</w:t>
      </w:r>
      <w:r w:rsidR="007D1786" w:rsidRPr="007D1786">
        <w:rPr>
          <w:b w:val="0"/>
          <w:u w:val="single"/>
        </w:rPr>
        <w:t xml:space="preserve"> zasadnutia obecného zastu</w:t>
      </w:r>
      <w:r w:rsidR="00651BC2">
        <w:rPr>
          <w:b w:val="0"/>
          <w:u w:val="single"/>
        </w:rPr>
        <w:t xml:space="preserve">piteľstva obce Malčice zo dňa </w:t>
      </w:r>
      <w:r w:rsidR="00D96836">
        <w:rPr>
          <w:b w:val="0"/>
          <w:u w:val="single"/>
        </w:rPr>
        <w:t>24. 06</w:t>
      </w:r>
      <w:r w:rsidR="007D1786" w:rsidRPr="007D1786">
        <w:rPr>
          <w:b w:val="0"/>
          <w:u w:val="single"/>
        </w:rPr>
        <w:t>. 2015</w:t>
      </w:r>
    </w:p>
    <w:p w:rsidR="006471F1" w:rsidRDefault="006471F1" w:rsidP="007D1786">
      <w:pPr>
        <w:spacing w:line="360" w:lineRule="auto"/>
        <w:jc w:val="center"/>
        <w:rPr>
          <w:b w:val="0"/>
          <w:u w:val="single"/>
        </w:rPr>
      </w:pPr>
    </w:p>
    <w:p w:rsidR="007D1786" w:rsidRDefault="007D1786" w:rsidP="007D1786">
      <w:pPr>
        <w:spacing w:line="360" w:lineRule="auto"/>
        <w:jc w:val="center"/>
        <w:rPr>
          <w:b w:val="0"/>
          <w:u w:val="single"/>
        </w:rPr>
      </w:pPr>
    </w:p>
    <w:p w:rsidR="007D1786" w:rsidRDefault="00F00545" w:rsidP="007D1786">
      <w:pPr>
        <w:spacing w:line="360" w:lineRule="auto"/>
        <w:contextualSpacing/>
        <w:rPr>
          <w:b w:val="0"/>
        </w:rPr>
      </w:pPr>
      <w:r w:rsidRPr="00F00545">
        <w:t>Prítomní:</w:t>
      </w:r>
      <w:r>
        <w:t xml:space="preserve">        </w:t>
      </w:r>
      <w:r w:rsidR="00D96836">
        <w:t xml:space="preserve"> </w:t>
      </w:r>
      <w:r>
        <w:rPr>
          <w:b w:val="0"/>
        </w:rPr>
        <w:t xml:space="preserve">Ing. Radomír </w:t>
      </w:r>
      <w:proofErr w:type="spellStart"/>
      <w:r>
        <w:rPr>
          <w:b w:val="0"/>
        </w:rPr>
        <w:t>Drška</w:t>
      </w:r>
      <w:proofErr w:type="spellEnd"/>
      <w:r>
        <w:rPr>
          <w:b w:val="0"/>
        </w:rPr>
        <w:t xml:space="preserve">, Radoslav </w:t>
      </w:r>
      <w:proofErr w:type="spellStart"/>
      <w:r>
        <w:rPr>
          <w:b w:val="0"/>
        </w:rPr>
        <w:t>Ďuraš</w:t>
      </w:r>
      <w:proofErr w:type="spellEnd"/>
      <w:r>
        <w:rPr>
          <w:b w:val="0"/>
        </w:rPr>
        <w:t xml:space="preserve">, </w:t>
      </w:r>
      <w:r w:rsidR="00974495">
        <w:rPr>
          <w:b w:val="0"/>
        </w:rPr>
        <w:t xml:space="preserve">Bc. Monika </w:t>
      </w:r>
      <w:proofErr w:type="spellStart"/>
      <w:r w:rsidR="00974495">
        <w:rPr>
          <w:b w:val="0"/>
        </w:rPr>
        <w:t>Kandráčová</w:t>
      </w:r>
      <w:proofErr w:type="spellEnd"/>
      <w:r w:rsidR="00974495">
        <w:rPr>
          <w:b w:val="0"/>
        </w:rPr>
        <w:t xml:space="preserve">, </w:t>
      </w:r>
    </w:p>
    <w:p w:rsidR="00974495" w:rsidRDefault="00D96836" w:rsidP="00974495">
      <w:pPr>
        <w:spacing w:line="360" w:lineRule="auto"/>
        <w:rPr>
          <w:b w:val="0"/>
        </w:rPr>
      </w:pPr>
      <w:r>
        <w:rPr>
          <w:b w:val="0"/>
        </w:rPr>
        <w:t xml:space="preserve">                         </w:t>
      </w:r>
      <w:r w:rsidR="00974495">
        <w:rPr>
          <w:b w:val="0"/>
        </w:rPr>
        <w:t xml:space="preserve"> PaedDr. Jozef Tomko, Ladislav </w:t>
      </w:r>
      <w:proofErr w:type="spellStart"/>
      <w:r w:rsidR="00974495">
        <w:rPr>
          <w:b w:val="0"/>
        </w:rPr>
        <w:t>Uhrin</w:t>
      </w:r>
      <w:proofErr w:type="spellEnd"/>
    </w:p>
    <w:p w:rsidR="00F00545" w:rsidRDefault="00D96836" w:rsidP="007D1786">
      <w:pPr>
        <w:spacing w:line="360" w:lineRule="auto"/>
        <w:contextualSpacing/>
        <w:rPr>
          <w:b w:val="0"/>
        </w:rPr>
      </w:pPr>
      <w:r>
        <w:t>Neprítomní</w:t>
      </w:r>
      <w:r w:rsidR="00F00545" w:rsidRPr="00F00545">
        <w:t>:</w:t>
      </w:r>
      <w:r w:rsidR="000E4549">
        <w:rPr>
          <w:b w:val="0"/>
        </w:rPr>
        <w:t xml:space="preserve">   </w:t>
      </w:r>
      <w:r>
        <w:rPr>
          <w:b w:val="0"/>
        </w:rPr>
        <w:t xml:space="preserve"> </w:t>
      </w:r>
      <w:r w:rsidR="000E4549">
        <w:rPr>
          <w:b w:val="0"/>
        </w:rPr>
        <w:t xml:space="preserve"> </w:t>
      </w:r>
      <w:r w:rsidR="00974495">
        <w:rPr>
          <w:b w:val="0"/>
        </w:rPr>
        <w:t xml:space="preserve">Pavol </w:t>
      </w:r>
      <w:proofErr w:type="spellStart"/>
      <w:r w:rsidR="00974495">
        <w:rPr>
          <w:b w:val="0"/>
        </w:rPr>
        <w:t>Behun</w:t>
      </w:r>
      <w:proofErr w:type="spellEnd"/>
      <w:r w:rsidR="00974495">
        <w:rPr>
          <w:b w:val="0"/>
        </w:rPr>
        <w:t xml:space="preserve"> – ospravedlnený</w:t>
      </w:r>
    </w:p>
    <w:p w:rsidR="00D96836" w:rsidRDefault="00D96836" w:rsidP="007D1786">
      <w:pPr>
        <w:spacing w:line="360" w:lineRule="auto"/>
        <w:contextualSpacing/>
        <w:rPr>
          <w:b w:val="0"/>
        </w:rPr>
      </w:pPr>
      <w:r>
        <w:rPr>
          <w:b w:val="0"/>
        </w:rPr>
        <w:t xml:space="preserve">                          MUDr. Jozef </w:t>
      </w:r>
      <w:proofErr w:type="spellStart"/>
      <w:r>
        <w:rPr>
          <w:b w:val="0"/>
        </w:rPr>
        <w:t>Petrik</w:t>
      </w:r>
      <w:proofErr w:type="spellEnd"/>
      <w:r>
        <w:rPr>
          <w:b w:val="0"/>
        </w:rPr>
        <w:t xml:space="preserve">  -  ospravedlnený</w:t>
      </w:r>
    </w:p>
    <w:p w:rsidR="00F00545" w:rsidRDefault="00F00545" w:rsidP="007D1786">
      <w:pPr>
        <w:spacing w:line="360" w:lineRule="auto"/>
        <w:rPr>
          <w:b w:val="0"/>
        </w:rPr>
      </w:pPr>
    </w:p>
    <w:p w:rsidR="00F00545" w:rsidRDefault="00F00545" w:rsidP="007D1786">
      <w:pPr>
        <w:spacing w:line="360" w:lineRule="auto"/>
        <w:rPr>
          <w:u w:val="single"/>
        </w:rPr>
      </w:pPr>
      <w:r w:rsidRPr="00F00545">
        <w:rPr>
          <w:u w:val="single"/>
        </w:rPr>
        <w:t>Program zasadnutia OZ:</w:t>
      </w:r>
    </w:p>
    <w:p w:rsidR="000E72B0" w:rsidRDefault="000E72B0" w:rsidP="000E72B0">
      <w:pPr>
        <w:spacing w:line="360" w:lineRule="auto"/>
        <w:rPr>
          <w:b w:val="0"/>
        </w:rPr>
      </w:pPr>
      <w:r>
        <w:rPr>
          <w:b w:val="0"/>
        </w:rPr>
        <w:t>1.</w:t>
      </w:r>
      <w:r w:rsidR="00F00545" w:rsidRPr="000E72B0">
        <w:rPr>
          <w:b w:val="0"/>
        </w:rPr>
        <w:t>Otvorenie</w:t>
      </w:r>
      <w:r w:rsidR="00CF7BF0" w:rsidRPr="000E72B0">
        <w:rPr>
          <w:b w:val="0"/>
        </w:rPr>
        <w:t>, voľba návrhovej komisie a overovateľov zápisnice</w:t>
      </w:r>
      <w:r w:rsidR="00D96836">
        <w:rPr>
          <w:b w:val="0"/>
        </w:rPr>
        <w:t>, kontrola uznesení</w:t>
      </w:r>
    </w:p>
    <w:p w:rsidR="000E72B0" w:rsidRDefault="000E72B0" w:rsidP="00D96836">
      <w:pPr>
        <w:contextualSpacing/>
        <w:rPr>
          <w:b w:val="0"/>
        </w:rPr>
      </w:pPr>
      <w:r>
        <w:rPr>
          <w:b w:val="0"/>
        </w:rPr>
        <w:t xml:space="preserve">2. </w:t>
      </w:r>
      <w:r w:rsidR="00D96836">
        <w:rPr>
          <w:b w:val="0"/>
        </w:rPr>
        <w:t>Návrh na schválenie záverečného účtu obce a celoročného hospodárenia obce Malčice</w:t>
      </w:r>
    </w:p>
    <w:p w:rsidR="00D96836" w:rsidRDefault="00D96836" w:rsidP="00D96836">
      <w:pPr>
        <w:contextualSpacing/>
        <w:rPr>
          <w:b w:val="0"/>
        </w:rPr>
      </w:pPr>
      <w:r>
        <w:rPr>
          <w:b w:val="0"/>
        </w:rPr>
        <w:t xml:space="preserve">    </w:t>
      </w:r>
      <w:r w:rsidR="00AC027B">
        <w:rPr>
          <w:b w:val="0"/>
        </w:rPr>
        <w:t>z</w:t>
      </w:r>
      <w:r>
        <w:rPr>
          <w:b w:val="0"/>
        </w:rPr>
        <w:t xml:space="preserve">a rok 2014, stanovisko hlavného kontrolóra obce k záverečnému účtu obce, správu   </w:t>
      </w:r>
    </w:p>
    <w:p w:rsidR="00D96836" w:rsidRDefault="00D96836" w:rsidP="00D96836">
      <w:pPr>
        <w:contextualSpacing/>
        <w:rPr>
          <w:b w:val="0"/>
        </w:rPr>
      </w:pPr>
      <w:r>
        <w:rPr>
          <w:b w:val="0"/>
        </w:rPr>
        <w:t xml:space="preserve">    nezávislého audítora z overenia ročnej účtovnej závierky a konsolidovanej účtovnej </w:t>
      </w:r>
    </w:p>
    <w:p w:rsidR="00D96836" w:rsidRDefault="00D96836" w:rsidP="00AC027B">
      <w:pPr>
        <w:spacing w:line="360" w:lineRule="auto"/>
        <w:contextualSpacing/>
        <w:rPr>
          <w:b w:val="0"/>
        </w:rPr>
      </w:pPr>
      <w:r>
        <w:rPr>
          <w:b w:val="0"/>
        </w:rPr>
        <w:t xml:space="preserve">    závierky k 31. 12. 2014</w:t>
      </w:r>
    </w:p>
    <w:p w:rsidR="00CF7BF0" w:rsidRDefault="000E72B0" w:rsidP="00AC027B">
      <w:pPr>
        <w:spacing w:line="360" w:lineRule="auto"/>
        <w:rPr>
          <w:b w:val="0"/>
        </w:rPr>
      </w:pPr>
      <w:r>
        <w:rPr>
          <w:b w:val="0"/>
        </w:rPr>
        <w:t>3.</w:t>
      </w:r>
      <w:r w:rsidR="00CF7BF0">
        <w:rPr>
          <w:b w:val="0"/>
        </w:rPr>
        <w:t xml:space="preserve"> </w:t>
      </w:r>
      <w:r w:rsidR="00AC027B">
        <w:rPr>
          <w:b w:val="0"/>
        </w:rPr>
        <w:t xml:space="preserve">Prerokovanie plánu kontrolnej činnosti hlavného kontrolóra obce na 2. polrok 2015 </w:t>
      </w:r>
    </w:p>
    <w:p w:rsidR="00CF7BF0" w:rsidRDefault="000E72B0" w:rsidP="00974495">
      <w:pPr>
        <w:spacing w:line="360" w:lineRule="auto"/>
        <w:rPr>
          <w:b w:val="0"/>
        </w:rPr>
      </w:pPr>
      <w:r>
        <w:rPr>
          <w:b w:val="0"/>
        </w:rPr>
        <w:t>4.</w:t>
      </w:r>
      <w:r w:rsidR="00860E8A">
        <w:rPr>
          <w:b w:val="0"/>
        </w:rPr>
        <w:t xml:space="preserve"> </w:t>
      </w:r>
      <w:r w:rsidR="00AC027B">
        <w:rPr>
          <w:b w:val="0"/>
        </w:rPr>
        <w:t>Návrh na úpravu rozpočtu obce rozpočtovým opatrením č. 2/15</w:t>
      </w:r>
    </w:p>
    <w:p w:rsidR="00DC6EB9" w:rsidRDefault="000E72B0" w:rsidP="007D1786">
      <w:pPr>
        <w:spacing w:line="360" w:lineRule="auto"/>
        <w:rPr>
          <w:b w:val="0"/>
        </w:rPr>
      </w:pPr>
      <w:r>
        <w:rPr>
          <w:b w:val="0"/>
        </w:rPr>
        <w:t>5</w:t>
      </w:r>
      <w:r w:rsidR="00CF7BF0">
        <w:rPr>
          <w:b w:val="0"/>
        </w:rPr>
        <w:t>.</w:t>
      </w:r>
      <w:r w:rsidR="00ED50A9">
        <w:rPr>
          <w:b w:val="0"/>
        </w:rPr>
        <w:t xml:space="preserve"> </w:t>
      </w:r>
      <w:r w:rsidR="00AC027B">
        <w:rPr>
          <w:b w:val="0"/>
        </w:rPr>
        <w:t>Žiadosti občanov, rôzne</w:t>
      </w:r>
    </w:p>
    <w:p w:rsidR="00DC6EB9" w:rsidRDefault="00DC6EB9" w:rsidP="007D1786">
      <w:pPr>
        <w:spacing w:line="360" w:lineRule="auto"/>
        <w:rPr>
          <w:b w:val="0"/>
        </w:rPr>
      </w:pPr>
    </w:p>
    <w:p w:rsidR="00DC6EB9" w:rsidRDefault="00DC6EB9" w:rsidP="007D1786">
      <w:pPr>
        <w:spacing w:line="360" w:lineRule="auto"/>
        <w:rPr>
          <w:b w:val="0"/>
        </w:rPr>
      </w:pPr>
      <w:r>
        <w:t xml:space="preserve">1. </w:t>
      </w:r>
      <w:r w:rsidRPr="00735239">
        <w:rPr>
          <w:u w:val="single"/>
        </w:rPr>
        <w:t>Otvorenie, voľba návrhovej komisie a overovateľov zápisnice</w:t>
      </w:r>
      <w:r w:rsidR="00AC027B">
        <w:rPr>
          <w:u w:val="single"/>
        </w:rPr>
        <w:t>, kontrola uznesení</w:t>
      </w:r>
      <w:r w:rsidR="00CF7BF0">
        <w:rPr>
          <w:b w:val="0"/>
        </w:rPr>
        <w:t xml:space="preserve">  </w:t>
      </w:r>
    </w:p>
    <w:p w:rsidR="00735239" w:rsidRDefault="00DC6EB9" w:rsidP="00DC6EB9">
      <w:pPr>
        <w:rPr>
          <w:b w:val="0"/>
        </w:rPr>
      </w:pPr>
      <w:r>
        <w:rPr>
          <w:b w:val="0"/>
        </w:rPr>
        <w:t>Starosta obce privítal prítomných a konštatoval,</w:t>
      </w:r>
      <w:r w:rsidR="002A4F2B">
        <w:rPr>
          <w:b w:val="0"/>
        </w:rPr>
        <w:t xml:space="preserve"> že</w:t>
      </w:r>
      <w:r>
        <w:rPr>
          <w:b w:val="0"/>
        </w:rPr>
        <w:t xml:space="preserve"> obecné zastupiteľstvo je uznášaniaschopné,</w:t>
      </w:r>
      <w:r w:rsidR="00CF7BF0">
        <w:rPr>
          <w:b w:val="0"/>
        </w:rPr>
        <w:t xml:space="preserve"> </w:t>
      </w:r>
      <w:r>
        <w:rPr>
          <w:b w:val="0"/>
        </w:rPr>
        <w:t>keďž</w:t>
      </w:r>
      <w:r w:rsidR="00AC027B">
        <w:rPr>
          <w:b w:val="0"/>
        </w:rPr>
        <w:t xml:space="preserve">e zo 7 poslancov je prítomných 5 – poslanci Pavol </w:t>
      </w:r>
      <w:proofErr w:type="spellStart"/>
      <w:r w:rsidR="00AC027B">
        <w:rPr>
          <w:b w:val="0"/>
        </w:rPr>
        <w:t>Behun</w:t>
      </w:r>
      <w:proofErr w:type="spellEnd"/>
      <w:r w:rsidR="00AC027B">
        <w:rPr>
          <w:b w:val="0"/>
        </w:rPr>
        <w:t xml:space="preserve"> a MUDr. Jozef </w:t>
      </w:r>
      <w:proofErr w:type="spellStart"/>
      <w:r w:rsidR="00AC027B">
        <w:rPr>
          <w:b w:val="0"/>
        </w:rPr>
        <w:t>Petrik</w:t>
      </w:r>
      <w:proofErr w:type="spellEnd"/>
      <w:r w:rsidR="00AC027B">
        <w:rPr>
          <w:b w:val="0"/>
        </w:rPr>
        <w:t xml:space="preserve"> sa ospravedlnili z dôvodu pracovných povinností.</w:t>
      </w:r>
      <w:r>
        <w:rPr>
          <w:b w:val="0"/>
        </w:rPr>
        <w:t xml:space="preserve"> Oboznámil prítomných poslancov </w:t>
      </w:r>
      <w:r w:rsidR="00E3198C">
        <w:rPr>
          <w:b w:val="0"/>
        </w:rPr>
        <w:t>s návrhom na program zasadnutia</w:t>
      </w:r>
      <w:r>
        <w:rPr>
          <w:b w:val="0"/>
        </w:rPr>
        <w:t xml:space="preserve"> OZ. Navrh</w:t>
      </w:r>
      <w:r w:rsidR="00AC027B">
        <w:rPr>
          <w:b w:val="0"/>
        </w:rPr>
        <w:t>nutý program poslanci schválili jednohlasne.</w:t>
      </w:r>
      <w:r>
        <w:rPr>
          <w:b w:val="0"/>
        </w:rPr>
        <w:t xml:space="preserve"> </w:t>
      </w:r>
      <w:r w:rsidR="00735239">
        <w:rPr>
          <w:b w:val="0"/>
        </w:rPr>
        <w:t>Do návrhovej komisie boli navrhnutí</w:t>
      </w:r>
      <w:r w:rsidR="00AC027B">
        <w:rPr>
          <w:b w:val="0"/>
        </w:rPr>
        <w:t xml:space="preserve">: Radoslav </w:t>
      </w:r>
      <w:proofErr w:type="spellStart"/>
      <w:r w:rsidR="00AC027B">
        <w:rPr>
          <w:b w:val="0"/>
        </w:rPr>
        <w:t>Ďuraš</w:t>
      </w:r>
      <w:proofErr w:type="spellEnd"/>
      <w:r w:rsidR="00AC027B">
        <w:rPr>
          <w:b w:val="0"/>
        </w:rPr>
        <w:t xml:space="preserve"> a </w:t>
      </w:r>
      <w:r w:rsidR="009811B3">
        <w:rPr>
          <w:b w:val="0"/>
        </w:rPr>
        <w:t>Paed</w:t>
      </w:r>
      <w:r w:rsidR="00AC027B">
        <w:rPr>
          <w:b w:val="0"/>
        </w:rPr>
        <w:t>Dr. Jozef Tomko.</w:t>
      </w:r>
      <w:r w:rsidR="0020171D">
        <w:rPr>
          <w:b w:val="0"/>
        </w:rPr>
        <w:t xml:space="preserve"> </w:t>
      </w:r>
      <w:r w:rsidR="00735239">
        <w:rPr>
          <w:b w:val="0"/>
        </w:rPr>
        <w:t xml:space="preserve"> Za overovateľov zápisnice boli navrhnutí: </w:t>
      </w:r>
      <w:r w:rsidR="00AC027B">
        <w:rPr>
          <w:b w:val="0"/>
        </w:rPr>
        <w:t xml:space="preserve">Bc. Monika </w:t>
      </w:r>
      <w:proofErr w:type="spellStart"/>
      <w:r w:rsidR="00AC027B">
        <w:rPr>
          <w:b w:val="0"/>
        </w:rPr>
        <w:t>Kandráčová</w:t>
      </w:r>
      <w:proofErr w:type="spellEnd"/>
      <w:r w:rsidR="00AC027B">
        <w:rPr>
          <w:b w:val="0"/>
        </w:rPr>
        <w:t xml:space="preserve"> a Ing. Radomír </w:t>
      </w:r>
      <w:proofErr w:type="spellStart"/>
      <w:r w:rsidR="00AC027B">
        <w:rPr>
          <w:b w:val="0"/>
        </w:rPr>
        <w:t>Drška</w:t>
      </w:r>
      <w:proofErr w:type="spellEnd"/>
      <w:r w:rsidR="00AC027B">
        <w:rPr>
          <w:b w:val="0"/>
        </w:rPr>
        <w:t>.</w:t>
      </w:r>
    </w:p>
    <w:p w:rsidR="00AC027B" w:rsidRDefault="00AC027B" w:rsidP="00DC6EB9">
      <w:pPr>
        <w:rPr>
          <w:b w:val="0"/>
        </w:rPr>
      </w:pPr>
    </w:p>
    <w:p w:rsidR="00735239" w:rsidRDefault="00AC027B" w:rsidP="00DC6EB9">
      <w:pPr>
        <w:rPr>
          <w:b w:val="0"/>
        </w:rPr>
      </w:pPr>
      <w:r>
        <w:rPr>
          <w:b w:val="0"/>
        </w:rPr>
        <w:t xml:space="preserve">     Hlasovanie: za: 5</w:t>
      </w:r>
      <w:r w:rsidR="00A35D93">
        <w:rPr>
          <w:b w:val="0"/>
        </w:rPr>
        <w:t xml:space="preserve">     proti:  0   zdržal sa:  0</w:t>
      </w:r>
    </w:p>
    <w:p w:rsidR="00735239" w:rsidRPr="00601EC5" w:rsidRDefault="00735239" w:rsidP="00DC6EB9">
      <w:r>
        <w:rPr>
          <w:b w:val="0"/>
        </w:rPr>
        <w:t xml:space="preserve">     Výsledok hlasovania: </w:t>
      </w:r>
      <w:r w:rsidR="00601EC5">
        <w:rPr>
          <w:b w:val="0"/>
        </w:rPr>
        <w:t xml:space="preserve"> </w:t>
      </w:r>
      <w:r w:rsidRPr="00601EC5">
        <w:t>schválené</w:t>
      </w:r>
    </w:p>
    <w:p w:rsidR="00735239" w:rsidRDefault="00735239" w:rsidP="00DC6EB9">
      <w:r>
        <w:rPr>
          <w:b w:val="0"/>
        </w:rPr>
        <w:t xml:space="preserve">     </w:t>
      </w:r>
      <w:r w:rsidRPr="00601EC5">
        <w:t xml:space="preserve">K bodu č. </w:t>
      </w:r>
      <w:r w:rsidR="00E3198C">
        <w:t>1 bolo prijaté uznesenie</w:t>
      </w:r>
      <w:r w:rsidR="009811B3">
        <w:t xml:space="preserve"> č. 47</w:t>
      </w:r>
      <w:r w:rsidRPr="00601EC5">
        <w:t>/2015</w:t>
      </w:r>
    </w:p>
    <w:p w:rsidR="00732FF6" w:rsidRDefault="00732FF6" w:rsidP="00DC6EB9"/>
    <w:p w:rsidR="00732FF6" w:rsidRDefault="00732FF6" w:rsidP="00DC6EB9">
      <w:pPr>
        <w:rPr>
          <w:b w:val="0"/>
        </w:rPr>
      </w:pPr>
      <w:r>
        <w:rPr>
          <w:b w:val="0"/>
        </w:rPr>
        <w:t>Na predchádzajúcom zasadnutí bolo uložené starostovi obce predloži</w:t>
      </w:r>
      <w:r w:rsidR="00D54F4D">
        <w:rPr>
          <w:b w:val="0"/>
        </w:rPr>
        <w:t xml:space="preserve">ť návrh VZN o miestnych </w:t>
      </w:r>
      <w:proofErr w:type="spellStart"/>
      <w:r w:rsidR="00D54F4D">
        <w:rPr>
          <w:b w:val="0"/>
        </w:rPr>
        <w:t>komunikácia</w:t>
      </w:r>
      <w:r>
        <w:rPr>
          <w:b w:val="0"/>
        </w:rPr>
        <w:t>ch</w:t>
      </w:r>
      <w:proofErr w:type="spellEnd"/>
      <w:r>
        <w:rPr>
          <w:b w:val="0"/>
        </w:rPr>
        <w:t xml:space="preserve"> a nájomných bytoch. Z dôvodu pracovnej zaneprázdnenosti starosta obce požiadal o preloženie termínu na predloženie návrh VZN na najbližšie zasadnutie obecného zastupiteľstva</w:t>
      </w:r>
      <w:r w:rsidR="009811B3">
        <w:rPr>
          <w:b w:val="0"/>
        </w:rPr>
        <w:t>.</w:t>
      </w:r>
    </w:p>
    <w:p w:rsidR="009811B3" w:rsidRDefault="009811B3" w:rsidP="00DC6EB9">
      <w:pPr>
        <w:rPr>
          <w:b w:val="0"/>
        </w:rPr>
      </w:pPr>
    </w:p>
    <w:p w:rsidR="009811B3" w:rsidRDefault="009811B3" w:rsidP="00DC6EB9">
      <w:pPr>
        <w:rPr>
          <w:b w:val="0"/>
        </w:rPr>
      </w:pPr>
      <w:r>
        <w:rPr>
          <w:b w:val="0"/>
        </w:rPr>
        <w:t>Starosta obce informoval poslancov, že Agropotravinárske družstvo Malčice písomne požiadalo o stretnutie s poslancami, boli preto pozvaní na dnešné zasadnutie. Za APD sa na zasadnu</w:t>
      </w:r>
      <w:r w:rsidR="00DA7FB2">
        <w:rPr>
          <w:b w:val="0"/>
        </w:rPr>
        <w:t xml:space="preserve">tie dostavil p. </w:t>
      </w:r>
      <w:proofErr w:type="spellStart"/>
      <w:r w:rsidR="00DA7FB2">
        <w:rPr>
          <w:b w:val="0"/>
        </w:rPr>
        <w:t>Christian</w:t>
      </w:r>
      <w:proofErr w:type="spellEnd"/>
      <w:r w:rsidR="00DA7FB2">
        <w:rPr>
          <w:b w:val="0"/>
        </w:rPr>
        <w:t xml:space="preserve"> </w:t>
      </w:r>
      <w:proofErr w:type="spellStart"/>
      <w:r w:rsidR="00DA7FB2">
        <w:rPr>
          <w:b w:val="0"/>
        </w:rPr>
        <w:t>Dillhoe</w:t>
      </w:r>
      <w:r>
        <w:rPr>
          <w:b w:val="0"/>
        </w:rPr>
        <w:t>fer</w:t>
      </w:r>
      <w:proofErr w:type="spellEnd"/>
      <w:r w:rsidR="00DA7FB2">
        <w:rPr>
          <w:b w:val="0"/>
        </w:rPr>
        <w:t>, ktorému starosta udelil slovo.</w:t>
      </w:r>
    </w:p>
    <w:p w:rsidR="00DA7FB2" w:rsidRDefault="00DA7FB2" w:rsidP="00DC6EB9">
      <w:pPr>
        <w:rPr>
          <w:b w:val="0"/>
        </w:rPr>
      </w:pPr>
      <w:r>
        <w:rPr>
          <w:b w:val="0"/>
        </w:rPr>
        <w:t xml:space="preserve">Pán </w:t>
      </w:r>
      <w:proofErr w:type="spellStart"/>
      <w:r>
        <w:rPr>
          <w:b w:val="0"/>
        </w:rPr>
        <w:t>Dillhoefer</w:t>
      </w:r>
      <w:proofErr w:type="spellEnd"/>
      <w:r>
        <w:rPr>
          <w:b w:val="0"/>
        </w:rPr>
        <w:t xml:space="preserve"> konštatoval, že v obci Malčice pôsobia od roku 2009 a spolupráca s obcou bola vždy dobrá. Jeho cieľom je, aby bola vzájomná spolupráca aj naďalej dobrá. Pomohli </w:t>
      </w:r>
      <w:r>
        <w:rPr>
          <w:b w:val="0"/>
        </w:rPr>
        <w:lastRenderedPageBreak/>
        <w:t>napríklad pri kosení v okolí základnej školy alebo tiež aj sponzoringom pre strednú odbornú školu. Nepokladá preto za férové, že obec zvýšila daň za ornú pôdu a ich o tom dopredu neinformovala.</w:t>
      </w:r>
      <w:r w:rsidR="00656B3A">
        <w:rPr>
          <w:b w:val="0"/>
        </w:rPr>
        <w:t xml:space="preserve"> Požiadal, aby sa s obcou dohodli na splátkovom kalendári, pretože nemajú dostatok financií na zaplatenie. Vyslovil požiadavku, aby obec spolupracovala pri riešení problémov APD, ako je výkonnejší internet, ale hlavne oprava cest</w:t>
      </w:r>
      <w:r w:rsidR="00D54F4D">
        <w:rPr>
          <w:b w:val="0"/>
        </w:rPr>
        <w:t>y vedúca ku APD, ktorej oprava má stáť 70 000 €.</w:t>
      </w:r>
    </w:p>
    <w:p w:rsidR="00656B3A" w:rsidRDefault="00656B3A" w:rsidP="00DC6EB9">
      <w:pPr>
        <w:rPr>
          <w:b w:val="0"/>
        </w:rPr>
      </w:pPr>
      <w:r>
        <w:rPr>
          <w:b w:val="0"/>
        </w:rPr>
        <w:t>Starosta obce odpovedal, že zvýšenie dane za ornú pôdu a TTP bolo vykonané zákonným spôsobom. Doteraz sme mali najnižšiu sadzbu zo všetkých okolitých obcí. Pokiaľ sa týka cesty, k jej poškodeniu došlo prechodom ťažkých mechanizmov patriacich APD a </w:t>
      </w:r>
      <w:r w:rsidR="003331AE">
        <w:rPr>
          <w:b w:val="0"/>
        </w:rPr>
        <w:t>kamió</w:t>
      </w:r>
      <w:r>
        <w:rPr>
          <w:b w:val="0"/>
        </w:rPr>
        <w:t xml:space="preserve">nov, ktoré </w:t>
      </w:r>
      <w:r w:rsidR="00D54F4D">
        <w:rPr>
          <w:b w:val="0"/>
        </w:rPr>
        <w:t>na APD chodia, čím APD  spôsobilo obci škodu  v uvedenej výške.</w:t>
      </w:r>
      <w:r w:rsidR="003331AE">
        <w:rPr>
          <w:b w:val="0"/>
        </w:rPr>
        <w:t xml:space="preserve"> </w:t>
      </w:r>
      <w:r w:rsidR="00D430D5">
        <w:rPr>
          <w:b w:val="0"/>
        </w:rPr>
        <w:t>Na splátkovom kalendári sa môžeme dohodnúť.</w:t>
      </w:r>
      <w:r w:rsidR="00AC67F9">
        <w:rPr>
          <w:b w:val="0"/>
        </w:rPr>
        <w:t xml:space="preserve"> </w:t>
      </w:r>
      <w:r w:rsidR="003331AE">
        <w:rPr>
          <w:b w:val="0"/>
        </w:rPr>
        <w:t>Vyzval poslancov, aby sa tiež vyjadrili.</w:t>
      </w:r>
    </w:p>
    <w:p w:rsidR="00242D0B" w:rsidRDefault="00242D0B" w:rsidP="00DC6EB9">
      <w:pPr>
        <w:rPr>
          <w:b w:val="0"/>
        </w:rPr>
      </w:pPr>
    </w:p>
    <w:p w:rsidR="003331AE" w:rsidRDefault="003331AE" w:rsidP="00DC6EB9">
      <w:pPr>
        <w:rPr>
          <w:b w:val="0"/>
        </w:rPr>
      </w:pPr>
      <w:r>
        <w:rPr>
          <w:b w:val="0"/>
        </w:rPr>
        <w:t>Zo strany poslancov zazneli požiadavky na ústretovosť APD</w:t>
      </w:r>
      <w:r w:rsidR="00AC67F9">
        <w:rPr>
          <w:b w:val="0"/>
        </w:rPr>
        <w:t>, napríklad</w:t>
      </w:r>
      <w:r>
        <w:rPr>
          <w:b w:val="0"/>
        </w:rPr>
        <w:t xml:space="preserve"> pri odstraňovaní snehu v zime. Konštatovali, že APD </w:t>
      </w:r>
      <w:r w:rsidR="00AC67F9">
        <w:rPr>
          <w:b w:val="0"/>
        </w:rPr>
        <w:t>zamestnáva málo</w:t>
      </w:r>
      <w:r>
        <w:rPr>
          <w:b w:val="0"/>
        </w:rPr>
        <w:t xml:space="preserve"> ob</w:t>
      </w:r>
      <w:r w:rsidR="00AC67F9">
        <w:rPr>
          <w:b w:val="0"/>
        </w:rPr>
        <w:t>čanov Malčíc, väčšinu zam</w:t>
      </w:r>
      <w:r w:rsidR="00A94629">
        <w:rPr>
          <w:b w:val="0"/>
        </w:rPr>
        <w:t xml:space="preserve">estnancov tvoria cudzí. </w:t>
      </w:r>
      <w:r w:rsidR="00D430D5">
        <w:rPr>
          <w:b w:val="0"/>
        </w:rPr>
        <w:t>Pokiaľ</w:t>
      </w:r>
      <w:r w:rsidR="00A94629">
        <w:rPr>
          <w:b w:val="0"/>
        </w:rPr>
        <w:t xml:space="preserve"> </w:t>
      </w:r>
      <w:r w:rsidR="00AC67F9">
        <w:rPr>
          <w:b w:val="0"/>
        </w:rPr>
        <w:t>sa týka zvýšenia dane, nebolo zámerom poškodiť APD, nie je vša</w:t>
      </w:r>
      <w:r w:rsidR="00A94629">
        <w:rPr>
          <w:b w:val="0"/>
        </w:rPr>
        <w:t xml:space="preserve">k ani dôvod, aby sme mali </w:t>
      </w:r>
      <w:r w:rsidR="00AC67F9">
        <w:rPr>
          <w:b w:val="0"/>
        </w:rPr>
        <w:t xml:space="preserve"> nižšie dane ako ostatné obce.</w:t>
      </w:r>
      <w:r>
        <w:rPr>
          <w:b w:val="0"/>
        </w:rPr>
        <w:t xml:space="preserve"> Požiadali zástupcu APD, aby ich mechanizmy prechádzali cez obec nižšou rýchlosťou a tiež, aby sa v areáli APD </w:t>
      </w:r>
      <w:r w:rsidR="00A94629">
        <w:rPr>
          <w:b w:val="0"/>
        </w:rPr>
        <w:t>nespaľoval</w:t>
      </w:r>
      <w:r>
        <w:rPr>
          <w:b w:val="0"/>
        </w:rPr>
        <w:t xml:space="preserve"> odpad, ktorý sa</w:t>
      </w:r>
      <w:r w:rsidR="00D430D5">
        <w:rPr>
          <w:b w:val="0"/>
        </w:rPr>
        <w:t xml:space="preserve"> má likvidovať iným spôsobom (p. </w:t>
      </w:r>
      <w:proofErr w:type="spellStart"/>
      <w:r w:rsidR="00D430D5">
        <w:rPr>
          <w:b w:val="0"/>
        </w:rPr>
        <w:t>Dillhoefer</w:t>
      </w:r>
      <w:proofErr w:type="spellEnd"/>
      <w:r w:rsidR="00D430D5">
        <w:rPr>
          <w:b w:val="0"/>
        </w:rPr>
        <w:t xml:space="preserve"> uviedol, že nič také nespaľujú). Občanom Malčíc sa nepáči, že APD rozorali všetky poľné cestičky a občania nemajú kade prechádzať.</w:t>
      </w:r>
    </w:p>
    <w:p w:rsidR="00325DC7" w:rsidRDefault="00325DC7" w:rsidP="00DC6EB9">
      <w:pPr>
        <w:rPr>
          <w:b w:val="0"/>
        </w:rPr>
      </w:pPr>
    </w:p>
    <w:p w:rsidR="00325DC7" w:rsidRDefault="00325DC7" w:rsidP="00DC6EB9">
      <w:pPr>
        <w:rPr>
          <w:b w:val="0"/>
        </w:rPr>
      </w:pPr>
      <w:r>
        <w:rPr>
          <w:b w:val="0"/>
        </w:rPr>
        <w:t xml:space="preserve">Pred ďalším rokovaním OZ privítal starosta obce novozvoleného hlavného kontrolóra obce p. Jozefa </w:t>
      </w:r>
      <w:proofErr w:type="spellStart"/>
      <w:r>
        <w:rPr>
          <w:b w:val="0"/>
        </w:rPr>
        <w:t>Tomku</w:t>
      </w:r>
      <w:proofErr w:type="spellEnd"/>
      <w:r>
        <w:rPr>
          <w:b w:val="0"/>
        </w:rPr>
        <w:t xml:space="preserve"> a zaželal mu v jeho práci veľa úspechov.</w:t>
      </w:r>
    </w:p>
    <w:p w:rsidR="009811B3" w:rsidRPr="00732FF6" w:rsidRDefault="009811B3" w:rsidP="00DC6EB9">
      <w:pPr>
        <w:rPr>
          <w:b w:val="0"/>
        </w:rPr>
      </w:pPr>
    </w:p>
    <w:p w:rsidR="00735239" w:rsidRDefault="00735239" w:rsidP="00DC6EB9">
      <w:pPr>
        <w:rPr>
          <w:u w:val="single"/>
        </w:rPr>
      </w:pPr>
    </w:p>
    <w:p w:rsidR="00A94629" w:rsidRPr="00941733" w:rsidRDefault="00735239" w:rsidP="00A94629">
      <w:pPr>
        <w:contextualSpacing/>
      </w:pPr>
      <w:r w:rsidRPr="00735239">
        <w:t>2</w:t>
      </w:r>
      <w:r w:rsidR="00A94629" w:rsidRPr="00941733">
        <w:t xml:space="preserve">. </w:t>
      </w:r>
      <w:r w:rsidR="00A94629" w:rsidRPr="00941733">
        <w:rPr>
          <w:u w:val="single"/>
        </w:rPr>
        <w:t>Návrh na schválenie záverečného účtu obce a celoročného hospodárenia obce  Malčice</w:t>
      </w:r>
    </w:p>
    <w:p w:rsidR="00A94629" w:rsidRPr="00941733" w:rsidRDefault="00A94629" w:rsidP="00A94629">
      <w:pPr>
        <w:contextualSpacing/>
        <w:rPr>
          <w:u w:val="single"/>
        </w:rPr>
      </w:pPr>
      <w:r w:rsidRPr="00941733">
        <w:t xml:space="preserve">    </w:t>
      </w:r>
      <w:r w:rsidRPr="00941733">
        <w:rPr>
          <w:u w:val="single"/>
        </w:rPr>
        <w:t xml:space="preserve">za rok 2014, stanovisko hlavného kontrolóra obce k záverečnému účtu obce, správu   </w:t>
      </w:r>
    </w:p>
    <w:p w:rsidR="00A94629" w:rsidRPr="00941733" w:rsidRDefault="00A94629" w:rsidP="00A94629">
      <w:pPr>
        <w:contextualSpacing/>
        <w:rPr>
          <w:u w:val="single"/>
        </w:rPr>
      </w:pPr>
      <w:r w:rsidRPr="00941733">
        <w:t xml:space="preserve">    </w:t>
      </w:r>
      <w:r w:rsidRPr="00941733">
        <w:rPr>
          <w:u w:val="single"/>
        </w:rPr>
        <w:t xml:space="preserve">nezávislého audítora z overenia ročnej účtovnej závierky a konsolidovanej účtovnej </w:t>
      </w:r>
    </w:p>
    <w:p w:rsidR="00A94629" w:rsidRPr="00941733" w:rsidRDefault="00A94629" w:rsidP="00A94629">
      <w:pPr>
        <w:spacing w:line="360" w:lineRule="auto"/>
        <w:contextualSpacing/>
        <w:rPr>
          <w:u w:val="single"/>
        </w:rPr>
      </w:pPr>
      <w:r w:rsidRPr="00941733">
        <w:t xml:space="preserve">    </w:t>
      </w:r>
      <w:r w:rsidRPr="00941733">
        <w:rPr>
          <w:u w:val="single"/>
        </w:rPr>
        <w:t>závierky k 31. 12. 2014</w:t>
      </w:r>
    </w:p>
    <w:p w:rsidR="00735239" w:rsidRPr="00A94629" w:rsidRDefault="00735239" w:rsidP="00A94629">
      <w:pPr>
        <w:rPr>
          <w:u w:val="single"/>
        </w:rPr>
      </w:pPr>
    </w:p>
    <w:p w:rsidR="0084764F" w:rsidRDefault="0084764F" w:rsidP="0084764F">
      <w:pPr>
        <w:rPr>
          <w:u w:val="single"/>
        </w:rPr>
      </w:pPr>
    </w:p>
    <w:p w:rsidR="00FC1A45" w:rsidRDefault="0084764F" w:rsidP="00A94629">
      <w:pPr>
        <w:rPr>
          <w:b w:val="0"/>
        </w:rPr>
      </w:pPr>
      <w:r>
        <w:rPr>
          <w:b w:val="0"/>
        </w:rPr>
        <w:t>Starosta</w:t>
      </w:r>
      <w:r w:rsidR="00A94629">
        <w:rPr>
          <w:b w:val="0"/>
        </w:rPr>
        <w:t xml:space="preserve"> oboznámil poslancov  so záverečným účtom obce</w:t>
      </w:r>
      <w:r w:rsidR="00941733">
        <w:rPr>
          <w:b w:val="0"/>
        </w:rPr>
        <w:t>, ako aj ako aj so stanoviskom hlavného kontrolóra obce k záverečnému účtu obce, so správou nezávislého audítora</w:t>
      </w:r>
      <w:r w:rsidR="00325DC7">
        <w:rPr>
          <w:b w:val="0"/>
        </w:rPr>
        <w:t xml:space="preserve"> z overenia účtovnej ročnej závierky a konsolidovanej ročnej závierky k 31. 12. 2014. Audítorka vo svojej správe konštatovala, že obec konala v súlade s požiadavkami zákona o rozpočtových pravidlách a že konsolidovaná účtovná závierka poskytuje pravdivý a verný obraz konsolidovanej finančnej situácie</w:t>
      </w:r>
      <w:r w:rsidR="00C210EE">
        <w:rPr>
          <w:b w:val="0"/>
        </w:rPr>
        <w:t xml:space="preserve"> a jej konsolidovaného výsledku hospodárenia za rok 2014, v súlade so zákonom o účtovníctve.</w:t>
      </w:r>
    </w:p>
    <w:p w:rsidR="00C210EE" w:rsidRDefault="00C210EE" w:rsidP="00A94629">
      <w:pPr>
        <w:rPr>
          <w:b w:val="0"/>
        </w:rPr>
      </w:pPr>
      <w:r>
        <w:rPr>
          <w:b w:val="0"/>
        </w:rPr>
        <w:t>Hlavný kontrolór obce odporučil obecnému zastupiteľstvu uzatvoriť prerokovanie návrhu záverečného účtu obce za rok 2014 výrokom – záverečný účet a celoročné hospodárenie schvaľuje bez výhrad.</w:t>
      </w:r>
    </w:p>
    <w:p w:rsidR="00C210EE" w:rsidRDefault="00C210EE" w:rsidP="00A94629">
      <w:pPr>
        <w:rPr>
          <w:b w:val="0"/>
        </w:rPr>
      </w:pPr>
      <w:r>
        <w:rPr>
          <w:b w:val="0"/>
        </w:rPr>
        <w:t>Poslanci schválili uvedené dokumenty jednohlasne. Zároveň schválili prevod prebytku hospodárenia v sume 609,41 € do rezervného fondu a zapojenie prostriedkov rezervného fondu v sume 609,41 € do rozpočtu a ich použitie na splátku istiny úveru.</w:t>
      </w:r>
    </w:p>
    <w:p w:rsidR="00941733" w:rsidRDefault="00941733" w:rsidP="00A94629">
      <w:pPr>
        <w:rPr>
          <w:b w:val="0"/>
        </w:rPr>
      </w:pPr>
    </w:p>
    <w:p w:rsidR="00941733" w:rsidRDefault="00941733" w:rsidP="00A94629">
      <w:pPr>
        <w:rPr>
          <w:b w:val="0"/>
        </w:rPr>
      </w:pPr>
    </w:p>
    <w:p w:rsidR="00601EC5" w:rsidRDefault="00C210EE" w:rsidP="00DC6EB9">
      <w:pPr>
        <w:rPr>
          <w:b w:val="0"/>
        </w:rPr>
      </w:pPr>
      <w:r>
        <w:rPr>
          <w:b w:val="0"/>
        </w:rPr>
        <w:t xml:space="preserve">     </w:t>
      </w:r>
      <w:r w:rsidR="00A35D93">
        <w:rPr>
          <w:b w:val="0"/>
        </w:rPr>
        <w:t>Hl</w:t>
      </w:r>
      <w:r w:rsidR="00EB55F4">
        <w:rPr>
          <w:b w:val="0"/>
        </w:rPr>
        <w:t>asovanie:  za:  5</w:t>
      </w:r>
      <w:r w:rsidR="00601EC5">
        <w:rPr>
          <w:b w:val="0"/>
        </w:rPr>
        <w:t xml:space="preserve">  proti:  0,  zdržal sa:  0.</w:t>
      </w:r>
    </w:p>
    <w:p w:rsidR="00601EC5" w:rsidRDefault="00601EC5" w:rsidP="00DC6EB9">
      <w:r>
        <w:rPr>
          <w:b w:val="0"/>
        </w:rPr>
        <w:t xml:space="preserve">     Výsledok hlasovania:  </w:t>
      </w:r>
      <w:r>
        <w:t>schválené</w:t>
      </w:r>
    </w:p>
    <w:p w:rsidR="003B5E1F" w:rsidRDefault="00601EC5" w:rsidP="00DC6EB9">
      <w:r>
        <w:t xml:space="preserve">     </w:t>
      </w:r>
      <w:r w:rsidR="00CC5415">
        <w:t xml:space="preserve">K bodu </w:t>
      </w:r>
      <w:r w:rsidR="00EB55F4">
        <w:t>č. 2 bolo prijaté uznesenie č. 48</w:t>
      </w:r>
      <w:r w:rsidR="00CC5415">
        <w:t>/2015</w:t>
      </w:r>
      <w:r w:rsidR="00EB55F4">
        <w:t>, 49/2015 a 50/2015</w:t>
      </w:r>
    </w:p>
    <w:p w:rsidR="00EB55F4" w:rsidRDefault="00EB55F4" w:rsidP="00DC6EB9"/>
    <w:p w:rsidR="00FC32A1" w:rsidRDefault="00FC32A1" w:rsidP="00DC6EB9"/>
    <w:p w:rsidR="00035D0D" w:rsidRDefault="00035D0D" w:rsidP="00DC6EB9"/>
    <w:p w:rsidR="00035D0D" w:rsidRPr="00A35D93" w:rsidRDefault="00035D0D" w:rsidP="00DC6EB9">
      <w:pPr>
        <w:rPr>
          <w:u w:val="single"/>
        </w:rPr>
      </w:pPr>
      <w:r>
        <w:t xml:space="preserve">3. </w:t>
      </w:r>
      <w:r w:rsidRPr="00A35D93">
        <w:rPr>
          <w:u w:val="single"/>
        </w:rPr>
        <w:t xml:space="preserve">Návrh </w:t>
      </w:r>
      <w:r w:rsidR="00EB55F4">
        <w:rPr>
          <w:u w:val="single"/>
        </w:rPr>
        <w:t>plánu kontrolnej činnosti hlavného kontrolóra obce</w:t>
      </w:r>
    </w:p>
    <w:p w:rsidR="003B5E1F" w:rsidRPr="00A35D93" w:rsidRDefault="003B5E1F" w:rsidP="00DC6EB9">
      <w:pPr>
        <w:rPr>
          <w:u w:val="single"/>
        </w:rPr>
      </w:pPr>
    </w:p>
    <w:p w:rsidR="003B5E1F" w:rsidRDefault="00EB55F4" w:rsidP="00DC6EB9">
      <w:pPr>
        <w:rPr>
          <w:b w:val="0"/>
        </w:rPr>
      </w:pPr>
      <w:r>
        <w:rPr>
          <w:b w:val="0"/>
        </w:rPr>
        <w:t>Hlavný kontrolór obce pán Jozef Tomko predložil poslancom návrh plánu kontrolnej činnosti na 2. polrok 2015. Návrh plánu bol zverejnený na úradnej tabuli obce od 05. 06. 2015 do 24. 06. 2015.</w:t>
      </w:r>
    </w:p>
    <w:p w:rsidR="00CC5ACE" w:rsidRDefault="00CC5ACE" w:rsidP="00DC6EB9">
      <w:pPr>
        <w:rPr>
          <w:b w:val="0"/>
        </w:rPr>
      </w:pPr>
      <w:r>
        <w:rPr>
          <w:b w:val="0"/>
        </w:rPr>
        <w:t>Poslanci plán kontrolnej činnosti vzali na vedomie.</w:t>
      </w:r>
    </w:p>
    <w:p w:rsidR="00A35D93" w:rsidRDefault="00A35D93" w:rsidP="00DC6EB9">
      <w:pPr>
        <w:rPr>
          <w:b w:val="0"/>
        </w:rPr>
      </w:pPr>
    </w:p>
    <w:p w:rsidR="00FC32A1" w:rsidRDefault="00FC32A1" w:rsidP="00DC6EB9">
      <w:pPr>
        <w:contextualSpacing/>
      </w:pPr>
      <w:r>
        <w:rPr>
          <w:b w:val="0"/>
        </w:rPr>
        <w:t xml:space="preserve">      </w:t>
      </w:r>
    </w:p>
    <w:p w:rsidR="00FC32A1" w:rsidRPr="00FC32A1" w:rsidRDefault="00FC32A1" w:rsidP="00DC6EB9">
      <w:pPr>
        <w:contextualSpacing/>
      </w:pPr>
      <w:r>
        <w:t xml:space="preserve">      K bodu </w:t>
      </w:r>
      <w:r w:rsidR="00CC5ACE">
        <w:t>č. 3 bolo prijaté uznesenie č. 51</w:t>
      </w:r>
      <w:r>
        <w:t>/2015</w:t>
      </w:r>
    </w:p>
    <w:p w:rsidR="003B5E1F" w:rsidRDefault="003B5E1F" w:rsidP="00DC6EB9"/>
    <w:p w:rsidR="003B5E1F" w:rsidRDefault="003B5E1F" w:rsidP="00DC6EB9"/>
    <w:p w:rsidR="0081174B" w:rsidRDefault="00FC32A1" w:rsidP="00DC6EB9">
      <w:pPr>
        <w:rPr>
          <w:u w:val="single"/>
        </w:rPr>
      </w:pPr>
      <w:r>
        <w:t>4</w:t>
      </w:r>
      <w:r w:rsidR="00E56A51">
        <w:t xml:space="preserve">. </w:t>
      </w:r>
      <w:r w:rsidR="00CC5ACE" w:rsidRPr="00CC5ACE">
        <w:rPr>
          <w:u w:val="single"/>
        </w:rPr>
        <w:t>Návrh na úpravu rozpočtu obce rozpočtovým opatrením č. 2/15</w:t>
      </w:r>
    </w:p>
    <w:p w:rsidR="00CC5ACE" w:rsidRDefault="00CC5ACE" w:rsidP="00CC5ACE">
      <w:pPr>
        <w:rPr>
          <w:u w:val="single"/>
        </w:rPr>
      </w:pPr>
    </w:p>
    <w:p w:rsidR="00CC5ACE" w:rsidRDefault="00CC5ACE" w:rsidP="00CC5ACE">
      <w:pPr>
        <w:rPr>
          <w:b w:val="0"/>
        </w:rPr>
      </w:pPr>
      <w:r>
        <w:rPr>
          <w:b w:val="0"/>
        </w:rPr>
        <w:t xml:space="preserve">Starosta predložil návrh na úpravu rozpočtu rozpočtovým opatrením č. 1/15 v súlade s ods. 2 písm. b/ § 14 zákona č. 583/2004 Z. z. o rozpočtových pravidlách územnej samosprávy.  Návrh na úpravu rozpočtu je predkladaný z dôvodu navýšenia príjmov zo štátneho rozpočtu v súvislosti so zriadením </w:t>
      </w:r>
      <w:proofErr w:type="spellStart"/>
      <w:r>
        <w:rPr>
          <w:b w:val="0"/>
        </w:rPr>
        <w:t>komunitného</w:t>
      </w:r>
      <w:proofErr w:type="spellEnd"/>
      <w:r>
        <w:rPr>
          <w:b w:val="0"/>
        </w:rPr>
        <w:t xml:space="preserve"> centra v obci, ako aj pre materskú školu. Rozpočtové opatrenie tvorí prílohu zápisnice.</w:t>
      </w:r>
    </w:p>
    <w:p w:rsidR="00CC5ACE" w:rsidRDefault="00CC5ACE" w:rsidP="00CC5ACE">
      <w:pPr>
        <w:contextualSpacing/>
        <w:rPr>
          <w:b w:val="0"/>
        </w:rPr>
      </w:pPr>
      <w:r>
        <w:rPr>
          <w:b w:val="0"/>
        </w:rPr>
        <w:t xml:space="preserve">Bežné príjmy obce o:     28675,00 €                      </w:t>
      </w:r>
      <w:r w:rsidR="00C24125">
        <w:rPr>
          <w:b w:val="0"/>
        </w:rPr>
        <w:t>Bežné výdavky obce o:      28675,00 €</w:t>
      </w:r>
    </w:p>
    <w:p w:rsidR="00CC5ACE" w:rsidRDefault="00C24125" w:rsidP="00CC5ACE">
      <w:pPr>
        <w:contextualSpacing/>
        <w:rPr>
          <w:b w:val="0"/>
        </w:rPr>
      </w:pPr>
      <w:r>
        <w:rPr>
          <w:b w:val="0"/>
        </w:rPr>
        <w:t>Bežné príjmy ZŠ o:                0,00 €                      Bežné výdavky ZŠ o:                 0,00 €</w:t>
      </w:r>
      <w:r w:rsidR="00CC5ACE">
        <w:rPr>
          <w:b w:val="0"/>
        </w:rPr>
        <w:t xml:space="preserve">  </w:t>
      </w:r>
    </w:p>
    <w:p w:rsidR="00C24125" w:rsidRDefault="00C24125" w:rsidP="00CC5ACE">
      <w:pPr>
        <w:contextualSpacing/>
        <w:rPr>
          <w:b w:val="0"/>
        </w:rPr>
      </w:pPr>
      <w:r>
        <w:rPr>
          <w:b w:val="0"/>
        </w:rPr>
        <w:t>Kapitálové príjmy o:              0,00 €                       Kapitálové výdavky o:              0,00 €</w:t>
      </w:r>
    </w:p>
    <w:p w:rsidR="00C24125" w:rsidRDefault="00C24125" w:rsidP="00CC5ACE">
      <w:pPr>
        <w:contextualSpacing/>
        <w:rPr>
          <w:b w:val="0"/>
        </w:rPr>
      </w:pPr>
      <w:r>
        <w:rPr>
          <w:b w:val="0"/>
        </w:rPr>
        <w:t>Finančné operácie o:          610,00 €                       Finančné výdavky o:              610,00 €</w:t>
      </w:r>
    </w:p>
    <w:p w:rsidR="00C24125" w:rsidRDefault="00C24125" w:rsidP="00CC5ACE">
      <w:pPr>
        <w:contextualSpacing/>
        <w:rPr>
          <w:b w:val="0"/>
        </w:rPr>
      </w:pPr>
      <w:r>
        <w:rPr>
          <w:b w:val="0"/>
        </w:rPr>
        <w:t>Spolu:                             29285,00 €                       Spolu:                                 29285,00 €</w:t>
      </w:r>
    </w:p>
    <w:p w:rsidR="00C24125" w:rsidRDefault="00C24125" w:rsidP="00CC5ACE">
      <w:pPr>
        <w:contextualSpacing/>
        <w:rPr>
          <w:b w:val="0"/>
        </w:rPr>
      </w:pPr>
      <w:r>
        <w:rPr>
          <w:b w:val="0"/>
        </w:rPr>
        <w:t>Poslanci schválili rozpočtové opatrenie č. 2/15 jednohlasne.</w:t>
      </w:r>
    </w:p>
    <w:p w:rsidR="00ED50A9" w:rsidRDefault="00ED50A9" w:rsidP="00DC6EB9">
      <w:pPr>
        <w:rPr>
          <w:b w:val="0"/>
        </w:rPr>
      </w:pPr>
    </w:p>
    <w:p w:rsidR="00ED50A9" w:rsidRDefault="00C24125" w:rsidP="00DC6EB9">
      <w:pPr>
        <w:rPr>
          <w:b w:val="0"/>
        </w:rPr>
      </w:pPr>
      <w:r>
        <w:rPr>
          <w:b w:val="0"/>
        </w:rPr>
        <w:t xml:space="preserve">     Hlasovanie:  za:  5</w:t>
      </w:r>
      <w:r w:rsidR="00FC32A1">
        <w:rPr>
          <w:b w:val="0"/>
        </w:rPr>
        <w:t xml:space="preserve">     </w:t>
      </w:r>
      <w:r w:rsidR="00ED50A9">
        <w:rPr>
          <w:b w:val="0"/>
        </w:rPr>
        <w:t xml:space="preserve">  proti: </w:t>
      </w:r>
      <w:r w:rsidR="00FC32A1">
        <w:rPr>
          <w:b w:val="0"/>
        </w:rPr>
        <w:t xml:space="preserve">0      </w:t>
      </w:r>
      <w:r w:rsidR="00ED50A9">
        <w:rPr>
          <w:b w:val="0"/>
        </w:rPr>
        <w:t xml:space="preserve">  zdržal sa</w:t>
      </w:r>
      <w:r w:rsidR="00FC32A1">
        <w:rPr>
          <w:b w:val="0"/>
        </w:rPr>
        <w:t>:  0</w:t>
      </w:r>
    </w:p>
    <w:p w:rsidR="00ED50A9" w:rsidRDefault="00ED50A9" w:rsidP="00DC6EB9">
      <w:r>
        <w:rPr>
          <w:b w:val="0"/>
        </w:rPr>
        <w:t xml:space="preserve">     Výsledok hlasovania:  </w:t>
      </w:r>
      <w:r>
        <w:t>schválené</w:t>
      </w:r>
    </w:p>
    <w:p w:rsidR="00ED50A9" w:rsidRDefault="00ED50A9" w:rsidP="00DC6EB9">
      <w:r>
        <w:t xml:space="preserve">     K bodu </w:t>
      </w:r>
      <w:r w:rsidR="00455AE3">
        <w:t>č. 4</w:t>
      </w:r>
      <w:r w:rsidR="00C24125">
        <w:t xml:space="preserve"> bolo prijaté uznesenie č. 52</w:t>
      </w:r>
      <w:r>
        <w:t>/2015</w:t>
      </w:r>
    </w:p>
    <w:p w:rsidR="000E4549" w:rsidRDefault="000E4549" w:rsidP="00DC6EB9"/>
    <w:p w:rsidR="000E4549" w:rsidRDefault="000E4549" w:rsidP="00DC6EB9"/>
    <w:p w:rsidR="000E4549" w:rsidRDefault="000E4549" w:rsidP="00DC6EB9">
      <w:pPr>
        <w:rPr>
          <w:u w:val="single"/>
        </w:rPr>
      </w:pPr>
      <w:r>
        <w:t>5.</w:t>
      </w:r>
      <w:r w:rsidR="00B55885">
        <w:t xml:space="preserve"> </w:t>
      </w:r>
      <w:r w:rsidR="00C24125">
        <w:rPr>
          <w:u w:val="single"/>
        </w:rPr>
        <w:t>Žiadosti, rôzne</w:t>
      </w:r>
    </w:p>
    <w:p w:rsidR="00B55885" w:rsidRDefault="00B55885" w:rsidP="00DC6EB9">
      <w:pPr>
        <w:rPr>
          <w:u w:val="single"/>
        </w:rPr>
      </w:pPr>
    </w:p>
    <w:p w:rsidR="00C24125" w:rsidRDefault="00C24125" w:rsidP="00DC6EB9">
      <w:pPr>
        <w:contextualSpacing/>
        <w:rPr>
          <w:u w:val="single"/>
        </w:rPr>
      </w:pPr>
      <w:r>
        <w:rPr>
          <w:b w:val="0"/>
        </w:rPr>
        <w:t xml:space="preserve">a) </w:t>
      </w:r>
      <w:r w:rsidR="00660BC3">
        <w:rPr>
          <w:u w:val="single"/>
        </w:rPr>
        <w:t xml:space="preserve">Žiadosť </w:t>
      </w:r>
      <w:r w:rsidRPr="00C24125">
        <w:rPr>
          <w:u w:val="single"/>
        </w:rPr>
        <w:t xml:space="preserve"> SYNOT</w:t>
      </w:r>
      <w:r w:rsidR="00660BC3">
        <w:rPr>
          <w:u w:val="single"/>
        </w:rPr>
        <w:t xml:space="preserve"> T</w:t>
      </w:r>
      <w:r w:rsidRPr="00C24125">
        <w:rPr>
          <w:u w:val="single"/>
        </w:rPr>
        <w:t>IP</w:t>
      </w:r>
      <w:r w:rsidR="00660BC3">
        <w:rPr>
          <w:u w:val="single"/>
        </w:rPr>
        <w:t>, a s.</w:t>
      </w:r>
      <w:r w:rsidRPr="00C24125">
        <w:rPr>
          <w:u w:val="single"/>
        </w:rPr>
        <w:t xml:space="preserve"> Poprad o vydanie súhlasu s prevádzkovaním stávkovej </w:t>
      </w:r>
      <w:r w:rsidR="00660BC3">
        <w:rPr>
          <w:u w:val="single"/>
        </w:rPr>
        <w:t xml:space="preserve">  </w:t>
      </w:r>
    </w:p>
    <w:p w:rsidR="00660BC3" w:rsidRPr="00660BC3" w:rsidRDefault="00660BC3" w:rsidP="00DC6EB9">
      <w:pPr>
        <w:contextualSpacing/>
      </w:pPr>
      <w:r w:rsidRPr="00660BC3">
        <w:t xml:space="preserve">    </w:t>
      </w:r>
      <w:r w:rsidRPr="00660BC3">
        <w:rPr>
          <w:u w:val="single"/>
        </w:rPr>
        <w:t>kancelárie</w:t>
      </w:r>
    </w:p>
    <w:p w:rsidR="00660BC3" w:rsidRDefault="00660BC3" w:rsidP="00DC6EB9">
      <w:pPr>
        <w:contextualSpacing/>
        <w:rPr>
          <w:u w:val="single"/>
        </w:rPr>
      </w:pPr>
    </w:p>
    <w:p w:rsidR="00660BC3" w:rsidRDefault="00660BC3" w:rsidP="00DC6EB9">
      <w:pPr>
        <w:contextualSpacing/>
        <w:rPr>
          <w:b w:val="0"/>
        </w:rPr>
      </w:pPr>
      <w:r>
        <w:rPr>
          <w:b w:val="0"/>
        </w:rPr>
        <w:t>Starosta obce predložil poslancom žiadosť akciovej spoločnosti SYNOT TIP Poprad – Matejovce o udelenie súhlasu s prevádzkovaním stávkovej kancelárie na území obce Malčice a to v Bare u Slávky, Malčice 222.</w:t>
      </w:r>
    </w:p>
    <w:p w:rsidR="00660BC3" w:rsidRPr="00660BC3" w:rsidRDefault="00660BC3" w:rsidP="00DC6EB9">
      <w:pPr>
        <w:contextualSpacing/>
        <w:rPr>
          <w:b w:val="0"/>
        </w:rPr>
      </w:pPr>
      <w:r>
        <w:rPr>
          <w:b w:val="0"/>
        </w:rPr>
        <w:t>Poslanci žiadosť jednohlasne schválili.</w:t>
      </w:r>
    </w:p>
    <w:p w:rsidR="00660BC3" w:rsidRDefault="00660BC3" w:rsidP="00DC6EB9">
      <w:pPr>
        <w:contextualSpacing/>
        <w:rPr>
          <w:b w:val="0"/>
        </w:rPr>
      </w:pPr>
    </w:p>
    <w:p w:rsidR="00455AE3" w:rsidRDefault="00660BC3" w:rsidP="00DC6EB9">
      <w:pPr>
        <w:contextualSpacing/>
        <w:rPr>
          <w:b w:val="0"/>
        </w:rPr>
      </w:pPr>
      <w:r>
        <w:rPr>
          <w:b w:val="0"/>
        </w:rPr>
        <w:t xml:space="preserve">      Hlasovanie:   za:  5</w:t>
      </w:r>
      <w:r w:rsidR="00455AE3">
        <w:rPr>
          <w:b w:val="0"/>
        </w:rPr>
        <w:t xml:space="preserve">      proti:  0      zdržal sa:  0</w:t>
      </w:r>
    </w:p>
    <w:p w:rsidR="00455AE3" w:rsidRDefault="00455AE3" w:rsidP="00DC6EB9">
      <w:pPr>
        <w:contextualSpacing/>
      </w:pPr>
      <w:r>
        <w:rPr>
          <w:b w:val="0"/>
        </w:rPr>
        <w:t xml:space="preserve">      Výsledok hlasovania:  </w:t>
      </w:r>
      <w:r>
        <w:t>schválené</w:t>
      </w:r>
    </w:p>
    <w:p w:rsidR="00455AE3" w:rsidRDefault="00455AE3" w:rsidP="00DC6EB9">
      <w:pPr>
        <w:contextualSpacing/>
      </w:pPr>
      <w:r>
        <w:t xml:space="preserve">      K bodu č. 5</w:t>
      </w:r>
      <w:r w:rsidR="0085201B">
        <w:t>a)</w:t>
      </w:r>
      <w:r>
        <w:t xml:space="preserve"> bolo prijaté uznesenie č. </w:t>
      </w:r>
      <w:r w:rsidR="00660BC3">
        <w:t>53</w:t>
      </w:r>
      <w:r>
        <w:t>/2015</w:t>
      </w:r>
    </w:p>
    <w:p w:rsidR="00660BC3" w:rsidRDefault="00660BC3" w:rsidP="00DC6EB9">
      <w:pPr>
        <w:contextualSpacing/>
      </w:pPr>
    </w:p>
    <w:p w:rsidR="00660BC3" w:rsidRDefault="00660BC3" w:rsidP="00DC6EB9">
      <w:pPr>
        <w:contextualSpacing/>
        <w:rPr>
          <w:u w:val="single"/>
        </w:rPr>
      </w:pPr>
      <w:r>
        <w:t xml:space="preserve">b) </w:t>
      </w:r>
      <w:r w:rsidRPr="00660BC3">
        <w:rPr>
          <w:u w:val="single"/>
        </w:rPr>
        <w:t>Sťažnosť na suseda – obmedzovania hlukom</w:t>
      </w:r>
    </w:p>
    <w:p w:rsidR="00660BC3" w:rsidRDefault="00660BC3" w:rsidP="00DC6EB9">
      <w:pPr>
        <w:contextualSpacing/>
        <w:rPr>
          <w:u w:val="single"/>
        </w:rPr>
      </w:pPr>
    </w:p>
    <w:p w:rsidR="00660BC3" w:rsidRPr="00660BC3" w:rsidRDefault="00660BC3" w:rsidP="00DC6EB9">
      <w:pPr>
        <w:contextualSpacing/>
        <w:rPr>
          <w:b w:val="0"/>
        </w:rPr>
      </w:pPr>
      <w:r>
        <w:rPr>
          <w:b w:val="0"/>
        </w:rPr>
        <w:t>Na obecný úrad bola doručená sťažnosť</w:t>
      </w:r>
      <w:r w:rsidR="0085201B">
        <w:rPr>
          <w:b w:val="0"/>
        </w:rPr>
        <w:t xml:space="preserve"> 6 rodín na suseda pána Stanislava </w:t>
      </w:r>
      <w:proofErr w:type="spellStart"/>
      <w:r w:rsidR="0085201B">
        <w:rPr>
          <w:b w:val="0"/>
        </w:rPr>
        <w:t>Goroľa</w:t>
      </w:r>
      <w:proofErr w:type="spellEnd"/>
      <w:r w:rsidR="0085201B">
        <w:rPr>
          <w:b w:val="0"/>
        </w:rPr>
        <w:t xml:space="preserve">, bytom Malčice 256 z dôvodu, že sa pravidelne opakuje hluk kvôli hudobným skúškam tzv. kapely. </w:t>
      </w:r>
      <w:r w:rsidR="0085201B">
        <w:rPr>
          <w:b w:val="0"/>
        </w:rPr>
        <w:lastRenderedPageBreak/>
        <w:t>Keďže táto rodina už bola upozornená starostom, poslanci uložili starostovi uložiť sankcie za obmedzovanie susedov nadmerným a sústavným hlukom.</w:t>
      </w:r>
    </w:p>
    <w:p w:rsidR="00B55885" w:rsidRPr="00B55885" w:rsidRDefault="00B55885" w:rsidP="00DC6EB9">
      <w:pPr>
        <w:rPr>
          <w:b w:val="0"/>
        </w:rPr>
      </w:pPr>
    </w:p>
    <w:p w:rsidR="00FC1A45" w:rsidRDefault="00847327" w:rsidP="00DC6EB9">
      <w:pPr>
        <w:rPr>
          <w:b w:val="0"/>
        </w:rPr>
      </w:pPr>
      <w:r>
        <w:rPr>
          <w:b w:val="0"/>
        </w:rPr>
        <w:t xml:space="preserve">     Hlasovanie:   za:  5</w:t>
      </w:r>
      <w:r w:rsidR="00FC1A45">
        <w:rPr>
          <w:b w:val="0"/>
        </w:rPr>
        <w:t xml:space="preserve">      proti:  0      zdržal sa:  0</w:t>
      </w:r>
    </w:p>
    <w:p w:rsidR="00FC1A45" w:rsidRDefault="00FC1A45" w:rsidP="00DC6EB9">
      <w:r>
        <w:rPr>
          <w:b w:val="0"/>
        </w:rPr>
        <w:t xml:space="preserve">     Výsledok hlasovania:  </w:t>
      </w:r>
      <w:r>
        <w:t>schválené</w:t>
      </w:r>
    </w:p>
    <w:p w:rsidR="00FC1A45" w:rsidRDefault="0085201B" w:rsidP="00DC6EB9">
      <w:r>
        <w:t xml:space="preserve">     K bodu 5b) </w:t>
      </w:r>
      <w:r w:rsidR="00FC1A45">
        <w:t xml:space="preserve"> bolo prijaté uznesenie č.</w:t>
      </w:r>
      <w:r>
        <w:t xml:space="preserve"> 54</w:t>
      </w:r>
      <w:r w:rsidR="00FC1A45">
        <w:t>/2015</w:t>
      </w:r>
    </w:p>
    <w:p w:rsidR="00FC1A45" w:rsidRDefault="00FC1A45" w:rsidP="00DC6EB9"/>
    <w:p w:rsidR="008E56F5" w:rsidRDefault="008E56F5" w:rsidP="00DC6EB9">
      <w:pPr>
        <w:rPr>
          <w:b w:val="0"/>
        </w:rPr>
      </w:pPr>
    </w:p>
    <w:p w:rsidR="007F2ABC" w:rsidRPr="007F2ABC" w:rsidRDefault="007F2ABC" w:rsidP="00DC6EB9">
      <w:pPr>
        <w:rPr>
          <w:u w:val="single"/>
        </w:rPr>
      </w:pPr>
      <w:r w:rsidRPr="007F2ABC">
        <w:rPr>
          <w:u w:val="single"/>
        </w:rPr>
        <w:t>Rôzne:</w:t>
      </w:r>
    </w:p>
    <w:p w:rsidR="00F02F9C" w:rsidRDefault="00F02F9C" w:rsidP="00DC6EB9">
      <w:pPr>
        <w:rPr>
          <w:b w:val="0"/>
        </w:rPr>
      </w:pPr>
    </w:p>
    <w:p w:rsidR="007C3CD0" w:rsidRDefault="007C3CD0" w:rsidP="00DC6EB9">
      <w:pPr>
        <w:rPr>
          <w:b w:val="0"/>
        </w:rPr>
      </w:pPr>
      <w:r w:rsidRPr="007C3CD0">
        <w:rPr>
          <w:b w:val="0"/>
          <w:u w:val="single"/>
        </w:rPr>
        <w:t xml:space="preserve">Bc. Monika </w:t>
      </w:r>
      <w:proofErr w:type="spellStart"/>
      <w:r w:rsidRPr="007C3CD0">
        <w:rPr>
          <w:b w:val="0"/>
          <w:u w:val="single"/>
        </w:rPr>
        <w:t>Kandráčová</w:t>
      </w:r>
      <w:proofErr w:type="spellEnd"/>
      <w:r>
        <w:rPr>
          <w:b w:val="0"/>
          <w:u w:val="single"/>
        </w:rPr>
        <w:t xml:space="preserve"> </w:t>
      </w:r>
      <w:r w:rsidR="007F2ABC">
        <w:rPr>
          <w:b w:val="0"/>
        </w:rPr>
        <w:t>požiadala vše</w:t>
      </w:r>
      <w:r w:rsidR="0020171D">
        <w:rPr>
          <w:b w:val="0"/>
        </w:rPr>
        <w:t>tkých poslancov, aby na zasadnu</w:t>
      </w:r>
      <w:r w:rsidR="007F2ABC">
        <w:rPr>
          <w:b w:val="0"/>
        </w:rPr>
        <w:t>tiach obecného zastupiteľstva predkladali informácie o činnosti svojich komis</w:t>
      </w:r>
      <w:r w:rsidR="0020171D">
        <w:rPr>
          <w:b w:val="0"/>
        </w:rPr>
        <w:t>i</w:t>
      </w:r>
      <w:r w:rsidR="007F2ABC">
        <w:rPr>
          <w:b w:val="0"/>
        </w:rPr>
        <w:t xml:space="preserve">í. </w:t>
      </w:r>
    </w:p>
    <w:p w:rsidR="007F2ABC" w:rsidRDefault="007F2ABC" w:rsidP="00DC6EB9">
      <w:pPr>
        <w:rPr>
          <w:b w:val="0"/>
        </w:rPr>
      </w:pPr>
      <w:r>
        <w:rPr>
          <w:b w:val="0"/>
          <w:u w:val="single"/>
        </w:rPr>
        <w:t xml:space="preserve">Ladislav </w:t>
      </w:r>
      <w:proofErr w:type="spellStart"/>
      <w:r>
        <w:rPr>
          <w:b w:val="0"/>
          <w:u w:val="single"/>
        </w:rPr>
        <w:t>Uhrin</w:t>
      </w:r>
      <w:proofErr w:type="spellEnd"/>
      <w:r>
        <w:rPr>
          <w:b w:val="0"/>
          <w:u w:val="single"/>
        </w:rPr>
        <w:t xml:space="preserve"> </w:t>
      </w:r>
      <w:r w:rsidRPr="007F2ABC">
        <w:rPr>
          <w:b w:val="0"/>
        </w:rPr>
        <w:t xml:space="preserve">uviedol, že on má pravidelne zasadnutie svojej bytovej komisie, zo zasadnutí má </w:t>
      </w:r>
      <w:r>
        <w:rPr>
          <w:b w:val="0"/>
        </w:rPr>
        <w:t>napísané zápisnice.</w:t>
      </w:r>
    </w:p>
    <w:p w:rsidR="007F2ABC" w:rsidRDefault="007F2ABC" w:rsidP="00DC6EB9">
      <w:pPr>
        <w:rPr>
          <w:b w:val="0"/>
        </w:rPr>
      </w:pPr>
      <w:r w:rsidRPr="007F2ABC">
        <w:rPr>
          <w:b w:val="0"/>
          <w:u w:val="single"/>
        </w:rPr>
        <w:t xml:space="preserve">Bc. Monika </w:t>
      </w:r>
      <w:proofErr w:type="spellStart"/>
      <w:r w:rsidRPr="007F2ABC">
        <w:rPr>
          <w:b w:val="0"/>
          <w:u w:val="single"/>
        </w:rPr>
        <w:t>Kandráčová</w:t>
      </w:r>
      <w:proofErr w:type="spellEnd"/>
      <w:r w:rsidRPr="007F2ABC">
        <w:rPr>
          <w:b w:val="0"/>
          <w:u w:val="single"/>
        </w:rPr>
        <w:t xml:space="preserve"> </w:t>
      </w:r>
      <w:r w:rsidRPr="007F2ABC">
        <w:rPr>
          <w:b w:val="0"/>
        </w:rPr>
        <w:t>informovala</w:t>
      </w:r>
      <w:r w:rsidR="005E1F5D">
        <w:rPr>
          <w:b w:val="0"/>
        </w:rPr>
        <w:t xml:space="preserve">, že v sobotu so začiatkom 0 15,00 hod. organizuje </w:t>
      </w:r>
      <w:proofErr w:type="spellStart"/>
      <w:r w:rsidR="005E1F5D">
        <w:rPr>
          <w:b w:val="0"/>
        </w:rPr>
        <w:t>komunitné</w:t>
      </w:r>
      <w:proofErr w:type="spellEnd"/>
      <w:r w:rsidR="005E1F5D">
        <w:rPr>
          <w:b w:val="0"/>
        </w:rPr>
        <w:t xml:space="preserve"> centrum spolu s obecným úradom</w:t>
      </w:r>
      <w:r w:rsidR="00A0040C">
        <w:rPr>
          <w:b w:val="0"/>
        </w:rPr>
        <w:t>“</w:t>
      </w:r>
      <w:r w:rsidR="005E1F5D">
        <w:rPr>
          <w:b w:val="0"/>
        </w:rPr>
        <w:t xml:space="preserve"> Otváranie prázdnin</w:t>
      </w:r>
      <w:r w:rsidR="00A0040C">
        <w:rPr>
          <w:b w:val="0"/>
        </w:rPr>
        <w:t>“</w:t>
      </w:r>
      <w:r w:rsidR="005E1F5D">
        <w:rPr>
          <w:b w:val="0"/>
        </w:rPr>
        <w:t xml:space="preserve"> – účasť prisľúbili hasiči </w:t>
      </w:r>
      <w:r w:rsidR="00A0040C">
        <w:rPr>
          <w:b w:val="0"/>
        </w:rPr>
        <w:t>aj policajti, sú pripravené hry pre deti, bude sa podávať guľáš. Zároveň požiadala obec o finančný príspevok na túto akciu.</w:t>
      </w:r>
    </w:p>
    <w:p w:rsidR="00A0040C" w:rsidRDefault="00A0040C" w:rsidP="00DC6EB9">
      <w:pPr>
        <w:rPr>
          <w:b w:val="0"/>
        </w:rPr>
      </w:pPr>
      <w:r>
        <w:rPr>
          <w:b w:val="0"/>
        </w:rPr>
        <w:t>Poslanci finančný príspevok jednohlasne schválili.</w:t>
      </w:r>
    </w:p>
    <w:p w:rsidR="00F02F9C" w:rsidRDefault="00A0040C" w:rsidP="00DC6EB9">
      <w:pPr>
        <w:rPr>
          <w:b w:val="0"/>
        </w:rPr>
      </w:pPr>
      <w:r>
        <w:rPr>
          <w:b w:val="0"/>
        </w:rPr>
        <w:t>Hlasovanie:  za:  5</w:t>
      </w:r>
      <w:r w:rsidR="00F02F9C">
        <w:rPr>
          <w:b w:val="0"/>
        </w:rPr>
        <w:t xml:space="preserve">      proti:  0      zdržal sa:  0</w:t>
      </w:r>
    </w:p>
    <w:p w:rsidR="00F02F9C" w:rsidRPr="00F02F9C" w:rsidRDefault="00F02F9C" w:rsidP="00DC6EB9">
      <w:r>
        <w:rPr>
          <w:b w:val="0"/>
        </w:rPr>
        <w:t xml:space="preserve">      Výsledok hlasovania:  </w:t>
      </w:r>
      <w:r>
        <w:t>schválené</w:t>
      </w:r>
    </w:p>
    <w:p w:rsidR="00F02F9C" w:rsidRDefault="00F02F9C" w:rsidP="00DC6EB9">
      <w:r>
        <w:t xml:space="preserve">      </w:t>
      </w:r>
      <w:r w:rsidRPr="00F02F9C">
        <w:t>K tomuto bodu bolo prija</w:t>
      </w:r>
      <w:r w:rsidR="00E20409">
        <w:t xml:space="preserve">té uznesenie č. </w:t>
      </w:r>
      <w:r w:rsidR="00A0040C">
        <w:t>55</w:t>
      </w:r>
      <w:r w:rsidRPr="00F02F9C">
        <w:t>/2015</w:t>
      </w:r>
    </w:p>
    <w:p w:rsidR="00A0040C" w:rsidRDefault="00A0040C" w:rsidP="00DC6EB9">
      <w:pPr>
        <w:rPr>
          <w:b w:val="0"/>
        </w:rPr>
      </w:pPr>
      <w:r w:rsidRPr="00A0040C">
        <w:rPr>
          <w:b w:val="0"/>
          <w:u w:val="single"/>
        </w:rPr>
        <w:t xml:space="preserve">Ing. Radomír </w:t>
      </w:r>
      <w:proofErr w:type="spellStart"/>
      <w:r w:rsidRPr="00A0040C">
        <w:rPr>
          <w:b w:val="0"/>
          <w:u w:val="single"/>
        </w:rPr>
        <w:t>Drška</w:t>
      </w:r>
      <w:proofErr w:type="spellEnd"/>
      <w:r>
        <w:rPr>
          <w:u w:val="single"/>
        </w:rPr>
        <w:t xml:space="preserve"> </w:t>
      </w:r>
      <w:r w:rsidRPr="00A0040C">
        <w:rPr>
          <w:b w:val="0"/>
        </w:rPr>
        <w:t xml:space="preserve">požiadal o vyradenie nepotrebného majetku nachádzajúceho sa v priestoroch </w:t>
      </w:r>
      <w:proofErr w:type="spellStart"/>
      <w:r w:rsidRPr="00A0040C">
        <w:rPr>
          <w:b w:val="0"/>
        </w:rPr>
        <w:t>komunitného</w:t>
      </w:r>
      <w:proofErr w:type="spellEnd"/>
      <w:r w:rsidRPr="00A0040C">
        <w:rPr>
          <w:b w:val="0"/>
        </w:rPr>
        <w:t xml:space="preserve"> centra.</w:t>
      </w:r>
    </w:p>
    <w:p w:rsidR="00A0040C" w:rsidRPr="00A0040C" w:rsidRDefault="00A0040C" w:rsidP="00DC6EB9">
      <w:pPr>
        <w:rPr>
          <w:b w:val="0"/>
        </w:rPr>
      </w:pPr>
      <w:r>
        <w:rPr>
          <w:b w:val="0"/>
          <w:u w:val="single"/>
        </w:rPr>
        <w:t xml:space="preserve"> Jozef Tomko</w:t>
      </w:r>
      <w:r>
        <w:rPr>
          <w:b w:val="0"/>
        </w:rPr>
        <w:t xml:space="preserve"> požiadal, aby bývalá hlavná kontrolórka bola vyzvaná na odovzdanie agendy.</w:t>
      </w:r>
    </w:p>
    <w:p w:rsidR="00EF2109" w:rsidRPr="00F02F9C" w:rsidRDefault="00EF2109" w:rsidP="00DC6EB9"/>
    <w:p w:rsidR="00EF2109" w:rsidRDefault="00EF2109" w:rsidP="00DC6EB9">
      <w:pPr>
        <w:rPr>
          <w:b w:val="0"/>
        </w:rPr>
      </w:pPr>
      <w:r w:rsidRPr="00F02F9C">
        <w:t xml:space="preserve">          Na záver boli prečítané a odsúhlasené</w:t>
      </w:r>
      <w:r w:rsidR="00F02F9C">
        <w:rPr>
          <w:b w:val="0"/>
        </w:rPr>
        <w:t xml:space="preserve"> závery zasadnutia zo dňa </w:t>
      </w:r>
      <w:r w:rsidR="00A0040C">
        <w:rPr>
          <w:b w:val="0"/>
        </w:rPr>
        <w:t>24. 06</w:t>
      </w:r>
      <w:r>
        <w:rPr>
          <w:b w:val="0"/>
        </w:rPr>
        <w:t xml:space="preserve">. 2015. Starosta obce František </w:t>
      </w:r>
      <w:proofErr w:type="spellStart"/>
      <w:r>
        <w:rPr>
          <w:b w:val="0"/>
        </w:rPr>
        <w:t>Lopašovský</w:t>
      </w:r>
      <w:proofErr w:type="spellEnd"/>
      <w:r>
        <w:rPr>
          <w:b w:val="0"/>
        </w:rPr>
        <w:t xml:space="preserve"> poďakoval prítomným poslancom za účasť a ukončil zasadnutie OZ.</w:t>
      </w:r>
    </w:p>
    <w:p w:rsidR="006471F1" w:rsidRDefault="006471F1" w:rsidP="00DC6EB9">
      <w:pPr>
        <w:rPr>
          <w:b w:val="0"/>
        </w:rPr>
      </w:pPr>
    </w:p>
    <w:p w:rsidR="006471F1" w:rsidRDefault="006471F1" w:rsidP="00DC6EB9">
      <w:pPr>
        <w:rPr>
          <w:b w:val="0"/>
        </w:rPr>
      </w:pPr>
    </w:p>
    <w:p w:rsidR="00EF2109" w:rsidRDefault="00A0040C" w:rsidP="00DC6EB9">
      <w:pPr>
        <w:rPr>
          <w:b w:val="0"/>
        </w:rPr>
      </w:pPr>
      <w:r>
        <w:rPr>
          <w:b w:val="0"/>
        </w:rPr>
        <w:t xml:space="preserve">          Uznesenia č.47/2015, 48/2015, 49/2005, 50</w:t>
      </w:r>
      <w:r w:rsidR="00EF2109">
        <w:rPr>
          <w:b w:val="0"/>
        </w:rPr>
        <w:t>/2015</w:t>
      </w:r>
      <w:r>
        <w:rPr>
          <w:b w:val="0"/>
        </w:rPr>
        <w:t>, 51/2015, 52/2015, 53/2015, 54</w:t>
      </w:r>
      <w:r w:rsidR="00F02F9C">
        <w:rPr>
          <w:b w:val="0"/>
        </w:rPr>
        <w:t xml:space="preserve">/2015, </w:t>
      </w:r>
      <w:r>
        <w:rPr>
          <w:b w:val="0"/>
        </w:rPr>
        <w:t xml:space="preserve"> a 55</w:t>
      </w:r>
      <w:r w:rsidR="00F02F9C">
        <w:rPr>
          <w:b w:val="0"/>
        </w:rPr>
        <w:t>/2015</w:t>
      </w:r>
      <w:r>
        <w:rPr>
          <w:b w:val="0"/>
        </w:rPr>
        <w:t xml:space="preserve"> </w:t>
      </w:r>
      <w:r w:rsidR="00EF2109">
        <w:rPr>
          <w:b w:val="0"/>
        </w:rPr>
        <w:t>tvoria prílohu k tejto zápisnici.</w:t>
      </w:r>
    </w:p>
    <w:p w:rsidR="005374F6" w:rsidRDefault="005374F6"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rPr>
          <w:b w:val="0"/>
        </w:rPr>
      </w:pPr>
      <w:r>
        <w:rPr>
          <w:b w:val="0"/>
        </w:rPr>
        <w:t xml:space="preserve">Overovatelia:  </w:t>
      </w:r>
      <w:r w:rsidR="00A0040C">
        <w:rPr>
          <w:b w:val="0"/>
        </w:rPr>
        <w:t xml:space="preserve">Ing. Radomír </w:t>
      </w:r>
      <w:proofErr w:type="spellStart"/>
      <w:r w:rsidR="00A0040C">
        <w:rPr>
          <w:b w:val="0"/>
        </w:rPr>
        <w:t>Drška</w:t>
      </w:r>
      <w:proofErr w:type="spellEnd"/>
      <w:r w:rsidR="00A0040C">
        <w:rPr>
          <w:b w:val="0"/>
        </w:rPr>
        <w:t xml:space="preserve"> </w:t>
      </w:r>
      <w:r>
        <w:rPr>
          <w:b w:val="0"/>
        </w:rPr>
        <w:t xml:space="preserve">  ......................</w:t>
      </w:r>
      <w:r w:rsidR="00A0040C">
        <w:rPr>
          <w:b w:val="0"/>
        </w:rPr>
        <w:t>........</w:t>
      </w:r>
      <w:r w:rsidR="00F44EB9">
        <w:rPr>
          <w:b w:val="0"/>
        </w:rPr>
        <w:t>.......</w:t>
      </w:r>
    </w:p>
    <w:p w:rsidR="005374F6" w:rsidRDefault="005374F6" w:rsidP="00DC6EB9">
      <w:pPr>
        <w:rPr>
          <w:b w:val="0"/>
        </w:rPr>
      </w:pPr>
    </w:p>
    <w:p w:rsidR="00EF2109" w:rsidRDefault="00EF2109" w:rsidP="00DC6EB9">
      <w:pPr>
        <w:rPr>
          <w:b w:val="0"/>
        </w:rPr>
      </w:pPr>
      <w:r>
        <w:rPr>
          <w:b w:val="0"/>
        </w:rPr>
        <w:t xml:space="preserve">                        </w:t>
      </w:r>
      <w:r w:rsidR="00A0040C">
        <w:rPr>
          <w:b w:val="0"/>
        </w:rPr>
        <w:t xml:space="preserve">Bc. Monika </w:t>
      </w:r>
      <w:proofErr w:type="spellStart"/>
      <w:r w:rsidR="00A0040C">
        <w:rPr>
          <w:b w:val="0"/>
        </w:rPr>
        <w:t>Kandráčová</w:t>
      </w:r>
      <w:proofErr w:type="spellEnd"/>
      <w:r w:rsidR="00A0040C">
        <w:rPr>
          <w:b w:val="0"/>
        </w:rPr>
        <w:t xml:space="preserve"> </w:t>
      </w:r>
      <w:r>
        <w:rPr>
          <w:b w:val="0"/>
        </w:rPr>
        <w:t xml:space="preserve"> ...............................</w:t>
      </w:r>
    </w:p>
    <w:p w:rsidR="005374F6" w:rsidRDefault="005374F6"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contextualSpacing/>
        <w:rPr>
          <w:b w:val="0"/>
        </w:rPr>
      </w:pPr>
      <w:r>
        <w:rPr>
          <w:b w:val="0"/>
        </w:rPr>
        <w:t xml:space="preserve">                                                                                                        -----------------------------------</w:t>
      </w:r>
    </w:p>
    <w:p w:rsidR="00EF2109" w:rsidRDefault="00EF2109" w:rsidP="00DC6EB9">
      <w:pPr>
        <w:contextualSpacing/>
        <w:rPr>
          <w:b w:val="0"/>
        </w:rPr>
      </w:pPr>
      <w:r>
        <w:rPr>
          <w:b w:val="0"/>
        </w:rPr>
        <w:t xml:space="preserve">                                                                                                            František </w:t>
      </w:r>
      <w:proofErr w:type="spellStart"/>
      <w:r>
        <w:rPr>
          <w:b w:val="0"/>
        </w:rPr>
        <w:t>Lopašovský</w:t>
      </w:r>
      <w:proofErr w:type="spellEnd"/>
    </w:p>
    <w:p w:rsidR="00EF2109" w:rsidRDefault="00EF2109" w:rsidP="00DC6EB9">
      <w:pPr>
        <w:contextualSpacing/>
        <w:rPr>
          <w:b w:val="0"/>
        </w:rPr>
      </w:pPr>
      <w:r>
        <w:rPr>
          <w:b w:val="0"/>
        </w:rPr>
        <w:t xml:space="preserve">                                                                                                                 starosta obce</w:t>
      </w:r>
    </w:p>
    <w:p w:rsidR="00EF2109" w:rsidRDefault="00EF2109" w:rsidP="00DC6EB9">
      <w:pPr>
        <w:contextualSpacing/>
        <w:rPr>
          <w:b w:val="0"/>
        </w:rPr>
      </w:pPr>
    </w:p>
    <w:p w:rsidR="005374F6" w:rsidRDefault="005374F6" w:rsidP="00DC6EB9">
      <w:pPr>
        <w:contextualSpacing/>
        <w:rPr>
          <w:b w:val="0"/>
        </w:rPr>
      </w:pPr>
    </w:p>
    <w:p w:rsidR="00EF2109" w:rsidRPr="00EF2109" w:rsidRDefault="00EF2109" w:rsidP="00DC6EB9">
      <w:pPr>
        <w:contextualSpacing/>
        <w:rPr>
          <w:b w:val="0"/>
        </w:rPr>
      </w:pPr>
      <w:r>
        <w:rPr>
          <w:b w:val="0"/>
        </w:rPr>
        <w:t xml:space="preserve">Zapisovateľka: Bc. Viera </w:t>
      </w:r>
      <w:proofErr w:type="spellStart"/>
      <w:r>
        <w:rPr>
          <w:b w:val="0"/>
        </w:rPr>
        <w:t>Sinčáková</w:t>
      </w:r>
      <w:proofErr w:type="spellEnd"/>
      <w:r>
        <w:rPr>
          <w:b w:val="0"/>
        </w:rPr>
        <w:t xml:space="preserve">  ..............................</w:t>
      </w:r>
    </w:p>
    <w:p w:rsidR="00B1027E" w:rsidRDefault="00B1027E" w:rsidP="00B1027E">
      <w:pPr>
        <w:jc w:val="center"/>
        <w:rPr>
          <w:rFonts w:cs="Times New Roman"/>
          <w:b w:val="0"/>
          <w:sz w:val="28"/>
          <w:szCs w:val="28"/>
        </w:rPr>
      </w:pPr>
      <w:r w:rsidRPr="00917770">
        <w:rPr>
          <w:rFonts w:cs="Times New Roman"/>
          <w:sz w:val="28"/>
          <w:szCs w:val="28"/>
        </w:rPr>
        <w:lastRenderedPageBreak/>
        <w:t>Z Á V E R Y</w:t>
      </w:r>
    </w:p>
    <w:p w:rsidR="00B1027E" w:rsidRDefault="00B1027E" w:rsidP="00B1027E">
      <w:pPr>
        <w:contextualSpacing/>
        <w:jc w:val="center"/>
        <w:rPr>
          <w:rFonts w:cs="Times New Roman"/>
          <w:u w:val="single"/>
        </w:rPr>
      </w:pPr>
      <w:r w:rsidRPr="00917770">
        <w:rPr>
          <w:rFonts w:cs="Times New Roman"/>
          <w:u w:val="single"/>
        </w:rPr>
        <w:t>zo zasadnutia obecného zastu</w:t>
      </w:r>
      <w:r>
        <w:rPr>
          <w:rFonts w:cs="Times New Roman"/>
          <w:u w:val="single"/>
        </w:rPr>
        <w:t>piteľstva obce Malčice zo dňa 24. 06</w:t>
      </w:r>
      <w:r w:rsidRPr="00917770">
        <w:rPr>
          <w:rFonts w:cs="Times New Roman"/>
          <w:u w:val="single"/>
        </w:rPr>
        <w:t>. 2015</w:t>
      </w:r>
    </w:p>
    <w:p w:rsidR="00B1027E" w:rsidRDefault="00B1027E" w:rsidP="00B1027E">
      <w:pPr>
        <w:contextualSpacing/>
        <w:jc w:val="center"/>
        <w:rPr>
          <w:rFonts w:cs="Times New Roman"/>
          <w:u w:val="single"/>
        </w:rPr>
      </w:pPr>
    </w:p>
    <w:p w:rsidR="00B1027E" w:rsidRDefault="00B1027E" w:rsidP="00B1027E">
      <w:pPr>
        <w:jc w:val="center"/>
        <w:rPr>
          <w:rFonts w:cs="Times New Roman"/>
        </w:rPr>
      </w:pPr>
      <w:r>
        <w:rPr>
          <w:rFonts w:cs="Times New Roman"/>
        </w:rPr>
        <w:t>Obecné zastupiteľstvo na svojom zasadnutí prijalo nasledovné uznesenia:</w:t>
      </w:r>
    </w:p>
    <w:p w:rsidR="00B1027E" w:rsidRDefault="00B1027E" w:rsidP="00B1027E">
      <w:pPr>
        <w:pStyle w:val="Odsekzoznamu"/>
        <w:rPr>
          <w:rFonts w:cs="Times New Roman"/>
        </w:rPr>
      </w:pPr>
    </w:p>
    <w:p w:rsidR="00B1027E" w:rsidRPr="00417F92" w:rsidRDefault="00B1027E" w:rsidP="00B1027E">
      <w:pPr>
        <w:jc w:val="center"/>
        <w:rPr>
          <w:rFonts w:cs="Times New Roman"/>
          <w:b w:val="0"/>
        </w:rPr>
      </w:pPr>
      <w:r w:rsidRPr="00417F92">
        <w:rPr>
          <w:rFonts w:cs="Times New Roman"/>
        </w:rPr>
        <w:t>Uznesenie č. 47/2015</w:t>
      </w:r>
    </w:p>
    <w:p w:rsidR="00B1027E" w:rsidRDefault="00B1027E" w:rsidP="00B1027E">
      <w:pPr>
        <w:contextualSpacing/>
        <w:rPr>
          <w:rFonts w:cs="Times New Roman"/>
          <w:b w:val="0"/>
        </w:rPr>
      </w:pPr>
      <w:r w:rsidRPr="00892975">
        <w:rPr>
          <w:rFonts w:cs="Times New Roman"/>
        </w:rPr>
        <w:t>Obecné zastupiteľstvo v Malčiciach schvaľuje:</w:t>
      </w:r>
    </w:p>
    <w:p w:rsidR="00B1027E" w:rsidRDefault="00B1027E" w:rsidP="00B1027E">
      <w:pPr>
        <w:contextualSpacing/>
        <w:rPr>
          <w:rFonts w:cs="Times New Roman"/>
          <w:b w:val="0"/>
        </w:rPr>
      </w:pPr>
    </w:p>
    <w:p w:rsidR="00B1027E" w:rsidRPr="005226E8" w:rsidRDefault="00B1027E" w:rsidP="00B1027E">
      <w:pPr>
        <w:contextualSpacing/>
        <w:rPr>
          <w:rFonts w:cs="Times New Roman"/>
          <w:b w:val="0"/>
        </w:rPr>
      </w:pPr>
      <w:r>
        <w:rPr>
          <w:rFonts w:cs="Times New Roman"/>
        </w:rPr>
        <w:t xml:space="preserve">1. </w:t>
      </w:r>
      <w:r w:rsidRPr="005226E8">
        <w:rPr>
          <w:rFonts w:cs="Times New Roman"/>
        </w:rPr>
        <w:t xml:space="preserve">Do návrhovej komisie. Radoslav </w:t>
      </w:r>
      <w:proofErr w:type="spellStart"/>
      <w:r w:rsidRPr="005226E8">
        <w:rPr>
          <w:rFonts w:cs="Times New Roman"/>
        </w:rPr>
        <w:t>Ďuraš</w:t>
      </w:r>
      <w:proofErr w:type="spellEnd"/>
      <w:r w:rsidRPr="005226E8">
        <w:rPr>
          <w:rFonts w:cs="Times New Roman"/>
        </w:rPr>
        <w:t>, PaedDr. Jozef Tomko</w:t>
      </w:r>
    </w:p>
    <w:p w:rsidR="00B1027E" w:rsidRPr="005226E8" w:rsidRDefault="00B1027E" w:rsidP="00B1027E">
      <w:pPr>
        <w:rPr>
          <w:rFonts w:cs="Times New Roman"/>
          <w:b w:val="0"/>
        </w:rPr>
      </w:pPr>
      <w:r>
        <w:rPr>
          <w:rFonts w:cs="Times New Roman"/>
        </w:rPr>
        <w:t xml:space="preserve">2. </w:t>
      </w:r>
      <w:r w:rsidRPr="005226E8">
        <w:rPr>
          <w:rFonts w:cs="Times New Roman"/>
        </w:rPr>
        <w:t xml:space="preserve">Za overovateľov: Ing. Radomír </w:t>
      </w:r>
      <w:proofErr w:type="spellStart"/>
      <w:r w:rsidRPr="005226E8">
        <w:rPr>
          <w:rFonts w:cs="Times New Roman"/>
        </w:rPr>
        <w:t>Drška</w:t>
      </w:r>
      <w:proofErr w:type="spellEnd"/>
      <w:r w:rsidRPr="005226E8">
        <w:rPr>
          <w:rFonts w:cs="Times New Roman"/>
        </w:rPr>
        <w:t xml:space="preserve">, Bc. Monika </w:t>
      </w:r>
      <w:proofErr w:type="spellStart"/>
      <w:r w:rsidRPr="005226E8">
        <w:rPr>
          <w:rFonts w:cs="Times New Roman"/>
        </w:rPr>
        <w:t>Kandráčová</w:t>
      </w:r>
      <w:proofErr w:type="spellEnd"/>
    </w:p>
    <w:p w:rsidR="00B1027E" w:rsidRPr="009E5CDD" w:rsidRDefault="00B1027E" w:rsidP="00B1027E">
      <w:pPr>
        <w:pStyle w:val="Odsekzoznamu"/>
        <w:ind w:left="1437"/>
        <w:rPr>
          <w:rFonts w:cs="Times New Roman"/>
          <w:b w:val="0"/>
        </w:rPr>
      </w:pPr>
    </w:p>
    <w:p w:rsidR="00B1027E" w:rsidRDefault="00B1027E" w:rsidP="00B1027E">
      <w:pPr>
        <w:contextualSpacing/>
        <w:jc w:val="center"/>
        <w:rPr>
          <w:rFonts w:cs="Times New Roman"/>
          <w:b w:val="0"/>
        </w:rPr>
      </w:pPr>
      <w:r>
        <w:rPr>
          <w:rFonts w:cs="Times New Roman"/>
        </w:rPr>
        <w:t>Uznesenie č. 48/2015</w:t>
      </w:r>
    </w:p>
    <w:p w:rsidR="00B1027E" w:rsidRDefault="00B1027E" w:rsidP="00B1027E">
      <w:pPr>
        <w:contextualSpacing/>
        <w:rPr>
          <w:rFonts w:cs="Times New Roman"/>
          <w:b w:val="0"/>
        </w:rPr>
      </w:pPr>
    </w:p>
    <w:p w:rsidR="00B1027E" w:rsidRDefault="00B1027E" w:rsidP="00B1027E">
      <w:pPr>
        <w:contextualSpacing/>
        <w:rPr>
          <w:rFonts w:cs="Times New Roman"/>
          <w:b w:val="0"/>
        </w:rPr>
      </w:pPr>
      <w:r w:rsidRPr="00BC4540">
        <w:rPr>
          <w:rFonts w:cs="Times New Roman"/>
        </w:rPr>
        <w:t>Obecné zastupiteľstvo berie</w:t>
      </w:r>
      <w:r>
        <w:rPr>
          <w:rFonts w:cs="Times New Roman"/>
        </w:rPr>
        <w:t xml:space="preserve"> na vedomie:</w:t>
      </w:r>
    </w:p>
    <w:p w:rsidR="00B1027E" w:rsidRPr="005226E8" w:rsidRDefault="00B1027E" w:rsidP="00B1027E">
      <w:pPr>
        <w:pStyle w:val="Odsekzoznamu"/>
        <w:numPr>
          <w:ilvl w:val="0"/>
          <w:numId w:val="5"/>
        </w:numPr>
        <w:spacing w:after="200"/>
        <w:jc w:val="left"/>
        <w:rPr>
          <w:rFonts w:cs="Times New Roman"/>
        </w:rPr>
      </w:pPr>
      <w:r w:rsidRPr="005226E8">
        <w:rPr>
          <w:rFonts w:cs="Times New Roman"/>
        </w:rPr>
        <w:t>stanovisko hlavného kontrolóra k záverečnému účtu,</w:t>
      </w:r>
    </w:p>
    <w:p w:rsidR="00B1027E" w:rsidRDefault="00B1027E" w:rsidP="00B1027E">
      <w:pPr>
        <w:pStyle w:val="Odsekzoznamu"/>
        <w:numPr>
          <w:ilvl w:val="0"/>
          <w:numId w:val="5"/>
        </w:numPr>
        <w:spacing w:after="200"/>
        <w:jc w:val="left"/>
        <w:rPr>
          <w:rFonts w:cs="Times New Roman"/>
        </w:rPr>
      </w:pPr>
      <w:r>
        <w:rPr>
          <w:rFonts w:cs="Times New Roman"/>
        </w:rPr>
        <w:t>správu nezávislého audítora z overenia ročnej účtovnej závierky,</w:t>
      </w:r>
    </w:p>
    <w:p w:rsidR="00B1027E" w:rsidRPr="00BC4540" w:rsidRDefault="00B1027E" w:rsidP="00B1027E">
      <w:pPr>
        <w:pStyle w:val="Odsekzoznamu"/>
        <w:numPr>
          <w:ilvl w:val="0"/>
          <w:numId w:val="5"/>
        </w:numPr>
        <w:spacing w:after="200"/>
        <w:jc w:val="left"/>
        <w:rPr>
          <w:rFonts w:cs="Times New Roman"/>
        </w:rPr>
      </w:pPr>
      <w:r>
        <w:rPr>
          <w:rFonts w:cs="Times New Roman"/>
        </w:rPr>
        <w:t>správu nezávislého audítora z overenia konsolidovanej</w:t>
      </w:r>
      <w:r w:rsidR="00F9182A">
        <w:rPr>
          <w:rFonts w:cs="Times New Roman"/>
        </w:rPr>
        <w:t xml:space="preserve"> účtovnej závierky k 31.12.2014.</w:t>
      </w:r>
    </w:p>
    <w:p w:rsidR="00B1027E" w:rsidRDefault="00B1027E" w:rsidP="00B1027E">
      <w:pPr>
        <w:contextualSpacing/>
        <w:rPr>
          <w:rFonts w:cs="Times New Roman"/>
          <w:b w:val="0"/>
        </w:rPr>
      </w:pPr>
    </w:p>
    <w:p w:rsidR="00B1027E" w:rsidRDefault="00B1027E" w:rsidP="00B1027E">
      <w:pPr>
        <w:contextualSpacing/>
        <w:rPr>
          <w:rFonts w:cs="Times New Roman"/>
        </w:rPr>
      </w:pPr>
      <w:r>
        <w:rPr>
          <w:rFonts w:cs="Times New Roman"/>
        </w:rPr>
        <w:t xml:space="preserve"> </w:t>
      </w:r>
    </w:p>
    <w:p w:rsidR="00B1027E" w:rsidRDefault="00B1027E" w:rsidP="00B1027E">
      <w:pPr>
        <w:contextualSpacing/>
        <w:rPr>
          <w:rFonts w:cs="Times New Roman"/>
        </w:rPr>
      </w:pPr>
    </w:p>
    <w:p w:rsidR="00B1027E" w:rsidRDefault="00B1027E" w:rsidP="00B1027E">
      <w:pPr>
        <w:contextualSpacing/>
        <w:jc w:val="center"/>
        <w:rPr>
          <w:rFonts w:cs="Times New Roman"/>
          <w:b w:val="0"/>
        </w:rPr>
      </w:pPr>
      <w:r>
        <w:rPr>
          <w:rFonts w:cs="Times New Roman"/>
        </w:rPr>
        <w:t>Uznesenie č. 49/2015</w:t>
      </w:r>
    </w:p>
    <w:p w:rsidR="00B1027E" w:rsidRDefault="00B1027E" w:rsidP="00B1027E">
      <w:pPr>
        <w:contextualSpacing/>
        <w:jc w:val="center"/>
        <w:rPr>
          <w:rFonts w:cs="Times New Roman"/>
          <w:b w:val="0"/>
        </w:rPr>
      </w:pPr>
    </w:p>
    <w:p w:rsidR="00B1027E" w:rsidRDefault="00B1027E" w:rsidP="00B1027E">
      <w:pPr>
        <w:contextualSpacing/>
        <w:rPr>
          <w:rFonts w:cs="Times New Roman"/>
        </w:rPr>
      </w:pPr>
      <w:r w:rsidRPr="00E77930">
        <w:rPr>
          <w:rFonts w:cs="Times New Roman"/>
        </w:rPr>
        <w:t>Obecné zastupiteľstvo v</w:t>
      </w:r>
      <w:r>
        <w:rPr>
          <w:rFonts w:cs="Times New Roman"/>
        </w:rPr>
        <w:t> </w:t>
      </w:r>
      <w:r w:rsidRPr="00E77930">
        <w:rPr>
          <w:rFonts w:cs="Times New Roman"/>
        </w:rPr>
        <w:t>Malčiciach</w:t>
      </w:r>
      <w:r w:rsidRPr="00736004">
        <w:rPr>
          <w:rFonts w:cs="Times New Roman"/>
        </w:rPr>
        <w:t xml:space="preserve"> </w:t>
      </w:r>
      <w:r>
        <w:rPr>
          <w:rFonts w:cs="Times New Roman"/>
        </w:rPr>
        <w:t>schvaľuje:</w:t>
      </w:r>
    </w:p>
    <w:p w:rsidR="00B1027E" w:rsidRDefault="00B1027E" w:rsidP="00B1027E">
      <w:pPr>
        <w:pStyle w:val="Odsekzoznamu"/>
        <w:numPr>
          <w:ilvl w:val="0"/>
          <w:numId w:val="5"/>
        </w:numPr>
        <w:spacing w:after="200"/>
        <w:ind w:left="714" w:hanging="357"/>
        <w:rPr>
          <w:rFonts w:cs="Times New Roman"/>
        </w:rPr>
      </w:pPr>
      <w:r w:rsidRPr="007A565C">
        <w:rPr>
          <w:rFonts w:cs="Times New Roman"/>
        </w:rPr>
        <w:t>záverečný účet obce Malčice za rok 2014 a celoročné hospodárenie</w:t>
      </w:r>
      <w:r>
        <w:rPr>
          <w:rFonts w:cs="Times New Roman"/>
        </w:rPr>
        <w:t xml:space="preserve"> obce Malčice bez výhrad,</w:t>
      </w:r>
    </w:p>
    <w:p w:rsidR="00B1027E" w:rsidRDefault="00B1027E" w:rsidP="00B1027E">
      <w:pPr>
        <w:pStyle w:val="Odsekzoznamu"/>
        <w:numPr>
          <w:ilvl w:val="0"/>
          <w:numId w:val="5"/>
        </w:numPr>
        <w:spacing w:after="200"/>
        <w:ind w:left="714" w:hanging="357"/>
        <w:rPr>
          <w:rFonts w:cs="Times New Roman"/>
        </w:rPr>
      </w:pPr>
      <w:r>
        <w:rPr>
          <w:rFonts w:cs="Times New Roman"/>
        </w:rPr>
        <w:t>prevod prebytku hospodárenia v sume 609,41 € do rezervného fondu,</w:t>
      </w:r>
    </w:p>
    <w:p w:rsidR="00B1027E" w:rsidRDefault="00B1027E" w:rsidP="00B1027E">
      <w:pPr>
        <w:pStyle w:val="Odsekzoznamu"/>
        <w:numPr>
          <w:ilvl w:val="0"/>
          <w:numId w:val="5"/>
        </w:numPr>
        <w:spacing w:after="200"/>
        <w:ind w:left="714" w:hanging="357"/>
        <w:jc w:val="left"/>
        <w:rPr>
          <w:rFonts w:cs="Times New Roman"/>
        </w:rPr>
      </w:pPr>
      <w:r>
        <w:rPr>
          <w:rFonts w:cs="Times New Roman"/>
        </w:rPr>
        <w:t>zapojenie prostriedkov rezervného fondu v sume 609,41 € do rozpočtu a ich použitie na splátku istiny úveru.</w:t>
      </w:r>
    </w:p>
    <w:p w:rsidR="00B1027E" w:rsidRDefault="00B1027E" w:rsidP="00B1027E">
      <w:pPr>
        <w:pStyle w:val="Odsekzoznamu"/>
        <w:ind w:left="714"/>
        <w:rPr>
          <w:rFonts w:cs="Times New Roman"/>
        </w:rPr>
      </w:pPr>
    </w:p>
    <w:p w:rsidR="00B1027E" w:rsidRPr="007A565C" w:rsidRDefault="00B1027E" w:rsidP="00B1027E">
      <w:pPr>
        <w:pStyle w:val="Odsekzoznamu"/>
        <w:ind w:left="714"/>
        <w:rPr>
          <w:rFonts w:cs="Times New Roman"/>
        </w:rPr>
      </w:pPr>
    </w:p>
    <w:p w:rsidR="00B1027E" w:rsidRDefault="00B1027E" w:rsidP="00B1027E">
      <w:pPr>
        <w:contextualSpacing/>
        <w:jc w:val="center"/>
        <w:rPr>
          <w:rFonts w:cs="Times New Roman"/>
          <w:b w:val="0"/>
        </w:rPr>
      </w:pPr>
    </w:p>
    <w:p w:rsidR="00B1027E" w:rsidRPr="002331A5" w:rsidRDefault="00B1027E" w:rsidP="00B1027E">
      <w:pPr>
        <w:contextualSpacing/>
        <w:jc w:val="center"/>
        <w:rPr>
          <w:rFonts w:cs="Times New Roman"/>
          <w:u w:val="single"/>
        </w:rPr>
      </w:pPr>
      <w:r w:rsidRPr="00736004">
        <w:rPr>
          <w:rFonts w:cs="Times New Roman"/>
        </w:rPr>
        <w:t xml:space="preserve">Uznesenie č. </w:t>
      </w:r>
      <w:r>
        <w:rPr>
          <w:rFonts w:cs="Times New Roman"/>
        </w:rPr>
        <w:t>50</w:t>
      </w:r>
      <w:r w:rsidRPr="00736004">
        <w:rPr>
          <w:rFonts w:cs="Times New Roman"/>
        </w:rPr>
        <w:t>/201</w:t>
      </w:r>
      <w:r>
        <w:rPr>
          <w:rFonts w:cs="Times New Roman"/>
        </w:rPr>
        <w:t>5</w:t>
      </w:r>
    </w:p>
    <w:p w:rsidR="00B1027E" w:rsidRDefault="00B1027E" w:rsidP="00B1027E">
      <w:pPr>
        <w:contextualSpacing/>
        <w:jc w:val="center"/>
        <w:rPr>
          <w:rFonts w:cs="Times New Roman"/>
          <w:b w:val="0"/>
        </w:rPr>
      </w:pPr>
    </w:p>
    <w:p w:rsidR="00B1027E" w:rsidRDefault="00B1027E" w:rsidP="00B1027E">
      <w:pPr>
        <w:contextualSpacing/>
        <w:rPr>
          <w:rFonts w:cs="Times New Roman"/>
          <w:b w:val="0"/>
        </w:rPr>
      </w:pPr>
      <w:r w:rsidRPr="00736004">
        <w:rPr>
          <w:rFonts w:cs="Times New Roman"/>
        </w:rPr>
        <w:t xml:space="preserve"> Obecné zastupiteľstvo v</w:t>
      </w:r>
      <w:r>
        <w:rPr>
          <w:rFonts w:cs="Times New Roman"/>
        </w:rPr>
        <w:t> </w:t>
      </w:r>
      <w:r w:rsidRPr="00736004">
        <w:rPr>
          <w:rFonts w:cs="Times New Roman"/>
        </w:rPr>
        <w:t xml:space="preserve">Malčiciach </w:t>
      </w:r>
      <w:r>
        <w:rPr>
          <w:rFonts w:cs="Times New Roman"/>
        </w:rPr>
        <w:t>ukladá:</w:t>
      </w:r>
    </w:p>
    <w:p w:rsidR="00B1027E" w:rsidRPr="006B0DCA" w:rsidRDefault="00B1027E" w:rsidP="00B1027E">
      <w:pPr>
        <w:pStyle w:val="Odsekzoznamu"/>
        <w:numPr>
          <w:ilvl w:val="0"/>
          <w:numId w:val="5"/>
        </w:numPr>
        <w:spacing w:after="200"/>
        <w:jc w:val="left"/>
        <w:rPr>
          <w:rFonts w:cs="Times New Roman"/>
        </w:rPr>
      </w:pPr>
      <w:r w:rsidRPr="006B0DCA">
        <w:rPr>
          <w:rFonts w:cs="Times New Roman"/>
        </w:rPr>
        <w:t>zabezpečiť prevod prebytku hospodárenia do rezervného fondu a</w:t>
      </w:r>
    </w:p>
    <w:p w:rsidR="00B1027E" w:rsidRDefault="00B1027E" w:rsidP="00B1027E">
      <w:pPr>
        <w:pStyle w:val="Odsekzoznamu"/>
        <w:numPr>
          <w:ilvl w:val="0"/>
          <w:numId w:val="5"/>
        </w:numPr>
        <w:spacing w:after="200"/>
        <w:jc w:val="left"/>
        <w:rPr>
          <w:rFonts w:cs="Times New Roman"/>
        </w:rPr>
      </w:pPr>
      <w:r>
        <w:rPr>
          <w:rFonts w:cs="Times New Roman"/>
        </w:rPr>
        <w:t>zapojiť do rozpočtu obce prostriedky rezervného fondu.</w:t>
      </w:r>
    </w:p>
    <w:p w:rsidR="00B1027E" w:rsidRDefault="00B1027E" w:rsidP="00B1027E">
      <w:pPr>
        <w:rPr>
          <w:rFonts w:cs="Times New Roman"/>
        </w:rPr>
      </w:pPr>
      <w:r>
        <w:rPr>
          <w:rFonts w:cs="Times New Roman"/>
        </w:rPr>
        <w:t xml:space="preserve">Zodpovedný: ekonómka obce                   </w:t>
      </w:r>
      <w:r w:rsidR="00F9182A">
        <w:rPr>
          <w:rFonts w:cs="Times New Roman"/>
        </w:rPr>
        <w:t xml:space="preserve">                             </w:t>
      </w:r>
      <w:r>
        <w:rPr>
          <w:rFonts w:cs="Times New Roman"/>
        </w:rPr>
        <w:t xml:space="preserve"> </w:t>
      </w:r>
      <w:r w:rsidR="00F9182A">
        <w:rPr>
          <w:rFonts w:cs="Times New Roman"/>
        </w:rPr>
        <w:t xml:space="preserve">         Termín: do 30. 06. 201</w:t>
      </w:r>
      <w:r>
        <w:rPr>
          <w:rFonts w:cs="Times New Roman"/>
        </w:rPr>
        <w:t>5</w:t>
      </w:r>
    </w:p>
    <w:p w:rsidR="00B1027E" w:rsidRPr="006B0DCA" w:rsidRDefault="00B1027E" w:rsidP="00B1027E">
      <w:pPr>
        <w:rPr>
          <w:rFonts w:cs="Times New Roman"/>
        </w:rPr>
      </w:pPr>
    </w:p>
    <w:p w:rsidR="00B1027E" w:rsidRPr="00736004" w:rsidRDefault="00B1027E" w:rsidP="00B1027E">
      <w:pPr>
        <w:contextualSpacing/>
        <w:rPr>
          <w:rFonts w:cs="Times New Roman"/>
        </w:rPr>
      </w:pPr>
    </w:p>
    <w:p w:rsidR="00B1027E" w:rsidRDefault="00B1027E" w:rsidP="00B1027E">
      <w:pPr>
        <w:contextualSpacing/>
        <w:jc w:val="center"/>
        <w:rPr>
          <w:rFonts w:cs="Times New Roman"/>
        </w:rPr>
      </w:pPr>
    </w:p>
    <w:p w:rsidR="00B1027E" w:rsidRDefault="00B1027E" w:rsidP="00B1027E">
      <w:pPr>
        <w:contextualSpacing/>
        <w:jc w:val="center"/>
        <w:rPr>
          <w:rFonts w:cs="Times New Roman"/>
        </w:rPr>
      </w:pPr>
    </w:p>
    <w:p w:rsidR="00B1027E" w:rsidRDefault="00B1027E" w:rsidP="00B1027E">
      <w:pPr>
        <w:contextualSpacing/>
        <w:jc w:val="center"/>
        <w:rPr>
          <w:rFonts w:cs="Times New Roman"/>
        </w:rPr>
      </w:pPr>
    </w:p>
    <w:p w:rsidR="00B1027E" w:rsidRDefault="00B1027E" w:rsidP="00B1027E">
      <w:pPr>
        <w:contextualSpacing/>
        <w:jc w:val="center"/>
        <w:rPr>
          <w:rFonts w:cs="Times New Roman"/>
        </w:rPr>
      </w:pPr>
    </w:p>
    <w:p w:rsidR="00B1027E" w:rsidRDefault="00B1027E" w:rsidP="00B1027E">
      <w:pPr>
        <w:contextualSpacing/>
        <w:jc w:val="center"/>
        <w:rPr>
          <w:rFonts w:cs="Times New Roman"/>
        </w:rPr>
      </w:pPr>
    </w:p>
    <w:p w:rsidR="00B1027E" w:rsidRDefault="00B1027E" w:rsidP="00B1027E">
      <w:pPr>
        <w:contextualSpacing/>
        <w:jc w:val="center"/>
        <w:rPr>
          <w:rFonts w:cs="Times New Roman"/>
        </w:rPr>
      </w:pPr>
    </w:p>
    <w:p w:rsidR="00B1027E" w:rsidRDefault="00B1027E" w:rsidP="00B1027E">
      <w:pPr>
        <w:contextualSpacing/>
        <w:jc w:val="center"/>
        <w:rPr>
          <w:rFonts w:cs="Times New Roman"/>
        </w:rPr>
      </w:pPr>
    </w:p>
    <w:p w:rsidR="00B1027E" w:rsidRDefault="00B1027E" w:rsidP="00B1027E">
      <w:pPr>
        <w:contextualSpacing/>
        <w:jc w:val="center"/>
        <w:rPr>
          <w:rFonts w:cs="Times New Roman"/>
        </w:rPr>
      </w:pPr>
    </w:p>
    <w:p w:rsidR="00F9182A" w:rsidRDefault="00F9182A" w:rsidP="00B1027E">
      <w:pPr>
        <w:contextualSpacing/>
        <w:jc w:val="center"/>
        <w:rPr>
          <w:rFonts w:cs="Times New Roman"/>
        </w:rPr>
      </w:pPr>
    </w:p>
    <w:p w:rsidR="00B1027E" w:rsidRDefault="00B1027E" w:rsidP="00B1027E">
      <w:pPr>
        <w:contextualSpacing/>
        <w:jc w:val="center"/>
        <w:rPr>
          <w:rFonts w:cs="Times New Roman"/>
          <w:b w:val="0"/>
        </w:rPr>
      </w:pPr>
      <w:r>
        <w:rPr>
          <w:rFonts w:cs="Times New Roman"/>
        </w:rPr>
        <w:lastRenderedPageBreak/>
        <w:t>Uznesenie č. 51/2015</w:t>
      </w:r>
    </w:p>
    <w:p w:rsidR="00B1027E" w:rsidRDefault="00B1027E" w:rsidP="00B1027E">
      <w:pPr>
        <w:contextualSpacing/>
        <w:jc w:val="center"/>
        <w:rPr>
          <w:rFonts w:cs="Times New Roman"/>
          <w:b w:val="0"/>
        </w:rPr>
      </w:pPr>
    </w:p>
    <w:p w:rsidR="00B1027E" w:rsidRDefault="00B1027E" w:rsidP="00B1027E">
      <w:pPr>
        <w:contextualSpacing/>
        <w:rPr>
          <w:rFonts w:cs="Times New Roman"/>
          <w:b w:val="0"/>
        </w:rPr>
      </w:pPr>
      <w:r>
        <w:rPr>
          <w:rFonts w:cs="Times New Roman"/>
        </w:rPr>
        <w:t>Obecné zastupiteľstvo  v Malčiciach berie na vedomie:</w:t>
      </w:r>
    </w:p>
    <w:p w:rsidR="00B1027E" w:rsidRDefault="00B1027E" w:rsidP="00B1027E">
      <w:pPr>
        <w:contextualSpacing/>
        <w:rPr>
          <w:rFonts w:cs="Times New Roman"/>
        </w:rPr>
      </w:pPr>
      <w:r>
        <w:rPr>
          <w:rFonts w:cs="Times New Roman"/>
        </w:rPr>
        <w:t>Plán kontrolnej činnosti hlavného kontrolóra obce na 2. polrok 2015.</w:t>
      </w:r>
    </w:p>
    <w:p w:rsidR="00B1027E" w:rsidRDefault="00B1027E" w:rsidP="00B1027E">
      <w:pPr>
        <w:contextualSpacing/>
        <w:rPr>
          <w:rFonts w:cs="Times New Roman"/>
        </w:rPr>
      </w:pPr>
    </w:p>
    <w:p w:rsidR="00B1027E" w:rsidRDefault="00B1027E" w:rsidP="00B1027E">
      <w:pPr>
        <w:contextualSpacing/>
        <w:rPr>
          <w:rFonts w:cs="Times New Roman"/>
        </w:rPr>
      </w:pPr>
    </w:p>
    <w:p w:rsidR="00B1027E" w:rsidRDefault="00B1027E" w:rsidP="00B1027E">
      <w:pPr>
        <w:contextualSpacing/>
        <w:jc w:val="center"/>
        <w:rPr>
          <w:rFonts w:cs="Times New Roman"/>
          <w:b w:val="0"/>
        </w:rPr>
      </w:pPr>
      <w:r>
        <w:rPr>
          <w:rFonts w:cs="Times New Roman"/>
        </w:rPr>
        <w:t>Uznesenie č. 52/2015</w:t>
      </w:r>
    </w:p>
    <w:p w:rsidR="00B1027E" w:rsidRDefault="00B1027E" w:rsidP="00B1027E">
      <w:pPr>
        <w:contextualSpacing/>
        <w:rPr>
          <w:rFonts w:cs="Times New Roman"/>
        </w:rPr>
      </w:pPr>
    </w:p>
    <w:p w:rsidR="00B1027E" w:rsidRDefault="00B1027E" w:rsidP="00B1027E">
      <w:pPr>
        <w:contextualSpacing/>
        <w:rPr>
          <w:rFonts w:cs="Times New Roman"/>
          <w:b w:val="0"/>
        </w:rPr>
      </w:pPr>
      <w:r>
        <w:rPr>
          <w:rFonts w:cs="Times New Roman"/>
        </w:rPr>
        <w:t>Obecné zastupiteľstvo v Malčiciach schvaľuje:</w:t>
      </w:r>
    </w:p>
    <w:p w:rsidR="00B1027E" w:rsidRPr="002331A5" w:rsidRDefault="00B1027E" w:rsidP="00B1027E">
      <w:pPr>
        <w:contextualSpacing/>
        <w:rPr>
          <w:rFonts w:cs="Times New Roman"/>
          <w:b w:val="0"/>
        </w:rPr>
      </w:pPr>
      <w:r>
        <w:rPr>
          <w:rFonts w:cs="Times New Roman"/>
        </w:rPr>
        <w:t>Úpravu rozpočtu rozpočtovým opatrením č. 2/15:</w:t>
      </w:r>
    </w:p>
    <w:p w:rsidR="00B1027E" w:rsidRPr="00B930F0" w:rsidRDefault="00B1027E" w:rsidP="00B1027E">
      <w:pPr>
        <w:contextualSpacing/>
        <w:rPr>
          <w:rFonts w:cs="Times New Roman"/>
          <w:b w:val="0"/>
        </w:rPr>
      </w:pPr>
      <w:r w:rsidRPr="00B930F0">
        <w:rPr>
          <w:rFonts w:cs="Times New Roman"/>
        </w:rPr>
        <w:t>Bežné príjmy obce o:     28675,00 €                      Bežné výdavky obce o:      28675,00 €</w:t>
      </w:r>
    </w:p>
    <w:p w:rsidR="00B1027E" w:rsidRPr="00B930F0" w:rsidRDefault="00B1027E" w:rsidP="00B1027E">
      <w:pPr>
        <w:contextualSpacing/>
        <w:rPr>
          <w:rFonts w:cs="Times New Roman"/>
          <w:b w:val="0"/>
        </w:rPr>
      </w:pPr>
      <w:r w:rsidRPr="00B930F0">
        <w:rPr>
          <w:rFonts w:cs="Times New Roman"/>
        </w:rPr>
        <w:t xml:space="preserve">Bežné príjmy ZŠ o:                0,00 €                      Bežné výdavky ZŠ o:                 0,00 €  </w:t>
      </w:r>
    </w:p>
    <w:p w:rsidR="00B1027E" w:rsidRPr="00B930F0" w:rsidRDefault="00B1027E" w:rsidP="00B1027E">
      <w:pPr>
        <w:contextualSpacing/>
        <w:rPr>
          <w:rFonts w:cs="Times New Roman"/>
          <w:b w:val="0"/>
        </w:rPr>
      </w:pPr>
      <w:r w:rsidRPr="00B930F0">
        <w:rPr>
          <w:rFonts w:cs="Times New Roman"/>
        </w:rPr>
        <w:t>Kapitálové príjmy o:              0,00 €                       Kapitálové výdavky o:              0,00 €</w:t>
      </w:r>
    </w:p>
    <w:p w:rsidR="00B1027E" w:rsidRPr="00B930F0" w:rsidRDefault="00B1027E" w:rsidP="00B1027E">
      <w:pPr>
        <w:contextualSpacing/>
        <w:rPr>
          <w:rFonts w:cs="Times New Roman"/>
          <w:b w:val="0"/>
        </w:rPr>
      </w:pPr>
      <w:r w:rsidRPr="00B930F0">
        <w:rPr>
          <w:rFonts w:cs="Times New Roman"/>
        </w:rPr>
        <w:t>Finančné operácie o:          610,00 €                       Finančné výdavky o:              610,00 €</w:t>
      </w:r>
    </w:p>
    <w:p w:rsidR="00B1027E" w:rsidRDefault="00B1027E" w:rsidP="00B1027E">
      <w:pPr>
        <w:contextualSpacing/>
        <w:rPr>
          <w:rFonts w:cs="Times New Roman"/>
        </w:rPr>
      </w:pPr>
      <w:r w:rsidRPr="00B930F0">
        <w:rPr>
          <w:rFonts w:cs="Times New Roman"/>
        </w:rPr>
        <w:t>Spolu:                             29285,00 €                       Spolu:                                 29285,00 €</w:t>
      </w:r>
    </w:p>
    <w:p w:rsidR="00B1027E" w:rsidRDefault="00B1027E" w:rsidP="00B1027E">
      <w:pPr>
        <w:contextualSpacing/>
        <w:rPr>
          <w:b w:val="0"/>
        </w:rPr>
      </w:pPr>
    </w:p>
    <w:p w:rsidR="00B1027E" w:rsidRDefault="00B1027E" w:rsidP="00B1027E">
      <w:pPr>
        <w:contextualSpacing/>
        <w:rPr>
          <w:rFonts w:cs="Times New Roman"/>
        </w:rPr>
      </w:pPr>
    </w:p>
    <w:p w:rsidR="00B1027E" w:rsidRDefault="00B1027E" w:rsidP="00B1027E">
      <w:pPr>
        <w:contextualSpacing/>
        <w:jc w:val="center"/>
        <w:rPr>
          <w:rFonts w:cs="Times New Roman"/>
          <w:b w:val="0"/>
        </w:rPr>
      </w:pPr>
      <w:r>
        <w:rPr>
          <w:rFonts w:cs="Times New Roman"/>
        </w:rPr>
        <w:t>Uznesenie č. 53/2015</w:t>
      </w:r>
    </w:p>
    <w:p w:rsidR="00B1027E" w:rsidRDefault="00B1027E" w:rsidP="00B1027E">
      <w:pPr>
        <w:contextualSpacing/>
        <w:jc w:val="center"/>
        <w:rPr>
          <w:rFonts w:cs="Times New Roman"/>
          <w:b w:val="0"/>
        </w:rPr>
      </w:pPr>
    </w:p>
    <w:p w:rsidR="00B1027E" w:rsidRDefault="00B1027E" w:rsidP="00B1027E">
      <w:pPr>
        <w:contextualSpacing/>
        <w:rPr>
          <w:rFonts w:cs="Times New Roman"/>
          <w:b w:val="0"/>
        </w:rPr>
      </w:pPr>
      <w:r>
        <w:rPr>
          <w:rFonts w:cs="Times New Roman"/>
        </w:rPr>
        <w:t>Obecné zastupiteľstvo v Malčiciach schvaľuje:</w:t>
      </w:r>
    </w:p>
    <w:p w:rsidR="00B1027E" w:rsidRDefault="00B1027E" w:rsidP="00B1027E">
      <w:pPr>
        <w:contextualSpacing/>
        <w:rPr>
          <w:rFonts w:cs="Times New Roman"/>
        </w:rPr>
      </w:pPr>
      <w:r>
        <w:rPr>
          <w:rFonts w:cs="Times New Roman"/>
        </w:rPr>
        <w:t>Prevádzkovanie stávkovej kancelárie akciovou spoločnosťou SYNOT TIP Poprad  - Matejovce na území obce Malčice a to v Bare u Slávky, Malčice 222.</w:t>
      </w:r>
    </w:p>
    <w:p w:rsidR="00B1027E" w:rsidRDefault="00B1027E" w:rsidP="00B1027E">
      <w:pPr>
        <w:contextualSpacing/>
        <w:rPr>
          <w:rFonts w:cs="Times New Roman"/>
        </w:rPr>
      </w:pPr>
    </w:p>
    <w:p w:rsidR="00B1027E" w:rsidRDefault="00B1027E" w:rsidP="00B1027E">
      <w:pPr>
        <w:contextualSpacing/>
        <w:rPr>
          <w:rFonts w:cs="Times New Roman"/>
        </w:rPr>
      </w:pPr>
    </w:p>
    <w:p w:rsidR="00B1027E" w:rsidRDefault="00B1027E" w:rsidP="00B1027E">
      <w:pPr>
        <w:contextualSpacing/>
        <w:jc w:val="center"/>
        <w:rPr>
          <w:rFonts w:cs="Times New Roman"/>
          <w:b w:val="0"/>
        </w:rPr>
      </w:pPr>
      <w:r>
        <w:rPr>
          <w:rFonts w:cs="Times New Roman"/>
        </w:rPr>
        <w:t>Uznesenie č. 54/2015</w:t>
      </w:r>
    </w:p>
    <w:p w:rsidR="00B1027E" w:rsidRDefault="00B1027E" w:rsidP="00B1027E">
      <w:pPr>
        <w:contextualSpacing/>
        <w:jc w:val="center"/>
        <w:rPr>
          <w:rFonts w:cs="Times New Roman"/>
          <w:b w:val="0"/>
        </w:rPr>
      </w:pPr>
    </w:p>
    <w:p w:rsidR="00B1027E" w:rsidRDefault="00B1027E" w:rsidP="00B1027E">
      <w:pPr>
        <w:contextualSpacing/>
        <w:rPr>
          <w:rFonts w:cs="Times New Roman"/>
          <w:b w:val="0"/>
        </w:rPr>
      </w:pPr>
      <w:r>
        <w:rPr>
          <w:rFonts w:cs="Times New Roman"/>
        </w:rPr>
        <w:t>Obecné zastupiteľstvo v Malčiciach ukladá:</w:t>
      </w:r>
    </w:p>
    <w:p w:rsidR="00B1027E" w:rsidRPr="005226E8" w:rsidRDefault="00B1027E" w:rsidP="00B1027E">
      <w:pPr>
        <w:contextualSpacing/>
        <w:rPr>
          <w:rFonts w:cs="Times New Roman"/>
        </w:rPr>
      </w:pPr>
      <w:r w:rsidRPr="005226E8">
        <w:rPr>
          <w:rFonts w:cs="Times New Roman"/>
        </w:rPr>
        <w:t>Starostovi obce</w:t>
      </w:r>
      <w:r>
        <w:rPr>
          <w:rFonts w:cs="Times New Roman"/>
        </w:rPr>
        <w:t xml:space="preserve"> uložiť sankcie Stanislavovi </w:t>
      </w:r>
      <w:proofErr w:type="spellStart"/>
      <w:r>
        <w:rPr>
          <w:rFonts w:cs="Times New Roman"/>
        </w:rPr>
        <w:t>Goroľovi</w:t>
      </w:r>
      <w:proofErr w:type="spellEnd"/>
      <w:r>
        <w:rPr>
          <w:rFonts w:cs="Times New Roman"/>
        </w:rPr>
        <w:t>, Malčice 256, za narúšanie susedských vzťahov sústavným nadmerným hlukom.</w:t>
      </w:r>
    </w:p>
    <w:p w:rsidR="00B1027E" w:rsidRDefault="00B1027E" w:rsidP="00B1027E">
      <w:pPr>
        <w:contextualSpacing/>
        <w:rPr>
          <w:rFonts w:cs="Times New Roman"/>
        </w:rPr>
      </w:pPr>
    </w:p>
    <w:p w:rsidR="00B1027E" w:rsidRDefault="00B1027E" w:rsidP="00B1027E">
      <w:pPr>
        <w:contextualSpacing/>
        <w:rPr>
          <w:rFonts w:cs="Times New Roman"/>
        </w:rPr>
      </w:pPr>
    </w:p>
    <w:p w:rsidR="00B1027E" w:rsidRDefault="00B1027E" w:rsidP="00B1027E">
      <w:pPr>
        <w:contextualSpacing/>
        <w:jc w:val="center"/>
        <w:rPr>
          <w:rFonts w:cs="Times New Roman"/>
          <w:b w:val="0"/>
        </w:rPr>
      </w:pPr>
      <w:r>
        <w:rPr>
          <w:rFonts w:cs="Times New Roman"/>
        </w:rPr>
        <w:t>Uznesenie č. 55/2015</w:t>
      </w:r>
    </w:p>
    <w:p w:rsidR="00B1027E" w:rsidRDefault="00B1027E" w:rsidP="00B1027E">
      <w:pPr>
        <w:contextualSpacing/>
        <w:jc w:val="center"/>
        <w:rPr>
          <w:rFonts w:cs="Times New Roman"/>
          <w:b w:val="0"/>
        </w:rPr>
      </w:pPr>
    </w:p>
    <w:p w:rsidR="00B1027E" w:rsidRDefault="00B1027E" w:rsidP="00B1027E">
      <w:pPr>
        <w:contextualSpacing/>
        <w:rPr>
          <w:rFonts w:cs="Times New Roman"/>
          <w:b w:val="0"/>
        </w:rPr>
      </w:pPr>
      <w:r>
        <w:rPr>
          <w:rFonts w:cs="Times New Roman"/>
        </w:rPr>
        <w:t>Obecné zastupiteľstvo v Malčiciach schvaľuje:</w:t>
      </w:r>
    </w:p>
    <w:p w:rsidR="00B1027E" w:rsidRDefault="00B1027E" w:rsidP="00B1027E">
      <w:pPr>
        <w:contextualSpacing/>
        <w:rPr>
          <w:rFonts w:cs="Times New Roman"/>
        </w:rPr>
      </w:pPr>
      <w:r>
        <w:rPr>
          <w:rFonts w:cs="Times New Roman"/>
        </w:rPr>
        <w:t>Finančný príspevok na akciu „Otváranie prázdnin“ (podľa potreby).</w:t>
      </w:r>
    </w:p>
    <w:p w:rsidR="00B1027E" w:rsidRDefault="00B1027E" w:rsidP="00B1027E">
      <w:pPr>
        <w:contextualSpacing/>
        <w:rPr>
          <w:rFonts w:cs="Times New Roman"/>
        </w:rPr>
      </w:pPr>
    </w:p>
    <w:p w:rsidR="00B1027E" w:rsidRDefault="00B1027E" w:rsidP="00B1027E">
      <w:pPr>
        <w:contextualSpacing/>
        <w:rPr>
          <w:rFonts w:cs="Times New Roman"/>
        </w:rPr>
      </w:pPr>
    </w:p>
    <w:p w:rsidR="00B1027E" w:rsidRDefault="00B1027E" w:rsidP="00B1027E">
      <w:pPr>
        <w:contextualSpacing/>
        <w:rPr>
          <w:rFonts w:cs="Times New Roman"/>
        </w:rPr>
      </w:pPr>
      <w:r>
        <w:rPr>
          <w:rFonts w:cs="Times New Roman"/>
        </w:rPr>
        <w:t>Uznesenia č. 47/2015, 48/2015, 49/2015, 50/2015, 51/2015, 52/2015, 53/2015, 54/2015 a 55/2015 tvoria prílohu k zápisnici zo zasadnutia obecného zastupiteľstva zo dňa 24. 06. 2015.</w:t>
      </w:r>
    </w:p>
    <w:p w:rsidR="00B1027E" w:rsidRDefault="00B1027E" w:rsidP="00B1027E">
      <w:pPr>
        <w:contextualSpacing/>
        <w:jc w:val="center"/>
        <w:rPr>
          <w:rFonts w:cs="Times New Roman"/>
          <w:b w:val="0"/>
        </w:rPr>
      </w:pPr>
    </w:p>
    <w:p w:rsidR="00B1027E" w:rsidRDefault="00B1027E" w:rsidP="00B1027E">
      <w:pPr>
        <w:contextualSpacing/>
        <w:rPr>
          <w:rFonts w:cs="Times New Roman"/>
        </w:rPr>
      </w:pPr>
      <w:r>
        <w:rPr>
          <w:rFonts w:cs="Times New Roman"/>
        </w:rPr>
        <w:t xml:space="preserve"> Overovatelia: Ing. Radomír </w:t>
      </w:r>
      <w:proofErr w:type="spellStart"/>
      <w:r>
        <w:rPr>
          <w:rFonts w:cs="Times New Roman"/>
        </w:rPr>
        <w:t>Drška</w:t>
      </w:r>
      <w:proofErr w:type="spellEnd"/>
      <w:r>
        <w:rPr>
          <w:rFonts w:cs="Times New Roman"/>
        </w:rPr>
        <w:t xml:space="preserve">  ......................................</w:t>
      </w:r>
    </w:p>
    <w:p w:rsidR="00B1027E" w:rsidRDefault="00B1027E" w:rsidP="00B1027E">
      <w:pPr>
        <w:contextualSpacing/>
        <w:rPr>
          <w:rFonts w:cs="Times New Roman"/>
        </w:rPr>
      </w:pPr>
      <w:r>
        <w:rPr>
          <w:rFonts w:cs="Times New Roman"/>
        </w:rPr>
        <w:t xml:space="preserve">                            </w:t>
      </w:r>
    </w:p>
    <w:p w:rsidR="00B1027E" w:rsidRDefault="00B1027E" w:rsidP="00B1027E">
      <w:pPr>
        <w:contextualSpacing/>
        <w:rPr>
          <w:rFonts w:cs="Times New Roman"/>
        </w:rPr>
      </w:pPr>
      <w:r>
        <w:rPr>
          <w:rFonts w:cs="Times New Roman"/>
        </w:rPr>
        <w:t xml:space="preserve">                           Bc. Monika </w:t>
      </w:r>
      <w:proofErr w:type="spellStart"/>
      <w:r>
        <w:rPr>
          <w:rFonts w:cs="Times New Roman"/>
        </w:rPr>
        <w:t>Kandráčová</w:t>
      </w:r>
      <w:proofErr w:type="spellEnd"/>
      <w:r>
        <w:rPr>
          <w:rFonts w:cs="Times New Roman"/>
        </w:rPr>
        <w:t xml:space="preserve"> .......................</w:t>
      </w:r>
    </w:p>
    <w:p w:rsidR="00B1027E" w:rsidRDefault="00B1027E" w:rsidP="00B1027E">
      <w:pPr>
        <w:contextualSpacing/>
        <w:rPr>
          <w:rFonts w:cs="Times New Roman"/>
        </w:rPr>
      </w:pPr>
    </w:p>
    <w:p w:rsidR="00B1027E" w:rsidRDefault="00B1027E" w:rsidP="00B1027E">
      <w:pPr>
        <w:contextualSpacing/>
        <w:rPr>
          <w:rFonts w:cs="Times New Roman"/>
        </w:rPr>
      </w:pPr>
    </w:p>
    <w:p w:rsidR="00B1027E" w:rsidRDefault="00B1027E" w:rsidP="00B1027E">
      <w:pPr>
        <w:contextualSpacing/>
        <w:rPr>
          <w:rFonts w:cs="Times New Roman"/>
        </w:rPr>
      </w:pPr>
    </w:p>
    <w:p w:rsidR="00B1027E" w:rsidRDefault="00B1027E" w:rsidP="00B1027E">
      <w:pPr>
        <w:contextualSpacing/>
        <w:rPr>
          <w:rFonts w:cs="Times New Roman"/>
        </w:rPr>
      </w:pPr>
      <w:r>
        <w:rPr>
          <w:rFonts w:cs="Times New Roman"/>
        </w:rPr>
        <w:t xml:space="preserve">                                                                                                    -------------------------------------- </w:t>
      </w:r>
    </w:p>
    <w:p w:rsidR="00B1027E" w:rsidRDefault="00B1027E" w:rsidP="00B1027E">
      <w:pPr>
        <w:contextualSpacing/>
        <w:rPr>
          <w:rFonts w:cs="Times New Roman"/>
        </w:rPr>
      </w:pPr>
      <w:r>
        <w:rPr>
          <w:rFonts w:cs="Times New Roman"/>
        </w:rPr>
        <w:t xml:space="preserve">                                                                                                          František </w:t>
      </w:r>
      <w:proofErr w:type="spellStart"/>
      <w:r>
        <w:rPr>
          <w:rFonts w:cs="Times New Roman"/>
        </w:rPr>
        <w:t>Lopašovský</w:t>
      </w:r>
      <w:proofErr w:type="spellEnd"/>
      <w:r>
        <w:rPr>
          <w:rFonts w:cs="Times New Roman"/>
        </w:rPr>
        <w:t xml:space="preserve"> </w:t>
      </w:r>
    </w:p>
    <w:p w:rsidR="00F00545" w:rsidRPr="00B1027E" w:rsidRDefault="00B1027E" w:rsidP="00B1027E">
      <w:pPr>
        <w:contextualSpacing/>
        <w:rPr>
          <w:rFonts w:cs="Times New Roman"/>
        </w:rPr>
      </w:pPr>
      <w:r>
        <w:rPr>
          <w:rFonts w:cs="Times New Roman"/>
        </w:rPr>
        <w:t xml:space="preserve">                                                                                                               starosta obce</w:t>
      </w:r>
    </w:p>
    <w:p w:rsidR="00F00545" w:rsidRDefault="00F00545" w:rsidP="007D1786">
      <w:pPr>
        <w:spacing w:line="360" w:lineRule="auto"/>
        <w:rPr>
          <w:b w:val="0"/>
        </w:rPr>
      </w:pPr>
    </w:p>
    <w:p w:rsidR="00F00545" w:rsidRPr="00F00545" w:rsidRDefault="00F00545" w:rsidP="007D1786">
      <w:pPr>
        <w:spacing w:line="360" w:lineRule="auto"/>
        <w:rPr>
          <w:b w:val="0"/>
        </w:rPr>
      </w:pPr>
      <w:r>
        <w:rPr>
          <w:b w:val="0"/>
        </w:rPr>
        <w:t xml:space="preserve"> </w:t>
      </w:r>
    </w:p>
    <w:p w:rsidR="007D1786" w:rsidRDefault="007D1786" w:rsidP="007D1786">
      <w:pPr>
        <w:jc w:val="center"/>
        <w:rPr>
          <w:b w:val="0"/>
        </w:rPr>
      </w:pPr>
    </w:p>
    <w:p w:rsidR="007D1786" w:rsidRDefault="007D1786" w:rsidP="007D1786">
      <w:pPr>
        <w:jc w:val="center"/>
        <w:rPr>
          <w:b w:val="0"/>
        </w:rPr>
      </w:pPr>
    </w:p>
    <w:p w:rsidR="007D1786" w:rsidRPr="007D1786" w:rsidRDefault="007D1786" w:rsidP="007D1786">
      <w:pPr>
        <w:jc w:val="center"/>
        <w:rPr>
          <w:b w:val="0"/>
        </w:rPr>
      </w:pPr>
    </w:p>
    <w:sectPr w:rsidR="007D1786" w:rsidRPr="007D1786" w:rsidSect="00C12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CD1"/>
    <w:multiLevelType w:val="hybridMultilevel"/>
    <w:tmpl w:val="09FA3B6E"/>
    <w:lvl w:ilvl="0" w:tplc="6082E2A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272915"/>
    <w:multiLevelType w:val="hybridMultilevel"/>
    <w:tmpl w:val="A2145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71C4DF1"/>
    <w:multiLevelType w:val="hybridMultilevel"/>
    <w:tmpl w:val="F1281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1876808"/>
    <w:multiLevelType w:val="hybridMultilevel"/>
    <w:tmpl w:val="94367B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E356E00"/>
    <w:multiLevelType w:val="hybridMultilevel"/>
    <w:tmpl w:val="034A749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786"/>
    <w:rsid w:val="00035D0D"/>
    <w:rsid w:val="000A31A9"/>
    <w:rsid w:val="000A7C57"/>
    <w:rsid w:val="000D277A"/>
    <w:rsid w:val="000E4549"/>
    <w:rsid w:val="000E72B0"/>
    <w:rsid w:val="000F720B"/>
    <w:rsid w:val="00122687"/>
    <w:rsid w:val="00137F8F"/>
    <w:rsid w:val="001817D6"/>
    <w:rsid w:val="001C1D1B"/>
    <w:rsid w:val="001D20C7"/>
    <w:rsid w:val="001D7EC1"/>
    <w:rsid w:val="001E01B9"/>
    <w:rsid w:val="001E732A"/>
    <w:rsid w:val="001F369E"/>
    <w:rsid w:val="001F438B"/>
    <w:rsid w:val="0020171D"/>
    <w:rsid w:val="0023472A"/>
    <w:rsid w:val="00242D0B"/>
    <w:rsid w:val="00267065"/>
    <w:rsid w:val="00296A7E"/>
    <w:rsid w:val="002A4F2B"/>
    <w:rsid w:val="002B2CD1"/>
    <w:rsid w:val="002D5C0F"/>
    <w:rsid w:val="002D5FA5"/>
    <w:rsid w:val="00325DC7"/>
    <w:rsid w:val="003331AE"/>
    <w:rsid w:val="003B5E1F"/>
    <w:rsid w:val="003F0450"/>
    <w:rsid w:val="003F561B"/>
    <w:rsid w:val="00455AE3"/>
    <w:rsid w:val="0048679D"/>
    <w:rsid w:val="004A369B"/>
    <w:rsid w:val="00520B6A"/>
    <w:rsid w:val="005374F6"/>
    <w:rsid w:val="005525AF"/>
    <w:rsid w:val="00575A03"/>
    <w:rsid w:val="005A3829"/>
    <w:rsid w:val="005B3BA3"/>
    <w:rsid w:val="005E1F5D"/>
    <w:rsid w:val="005F2C02"/>
    <w:rsid w:val="005F7842"/>
    <w:rsid w:val="00601EC5"/>
    <w:rsid w:val="00635974"/>
    <w:rsid w:val="006471F1"/>
    <w:rsid w:val="00651BC2"/>
    <w:rsid w:val="00656B3A"/>
    <w:rsid w:val="00660BC3"/>
    <w:rsid w:val="006D77B4"/>
    <w:rsid w:val="006E42D3"/>
    <w:rsid w:val="00732FF6"/>
    <w:rsid w:val="00735239"/>
    <w:rsid w:val="00785424"/>
    <w:rsid w:val="007874A4"/>
    <w:rsid w:val="007C3CD0"/>
    <w:rsid w:val="007C6FD2"/>
    <w:rsid w:val="007D1786"/>
    <w:rsid w:val="007F2ABC"/>
    <w:rsid w:val="0081174B"/>
    <w:rsid w:val="008356F1"/>
    <w:rsid w:val="00847327"/>
    <w:rsid w:val="0084764F"/>
    <w:rsid w:val="0085201B"/>
    <w:rsid w:val="00860E8A"/>
    <w:rsid w:val="00877464"/>
    <w:rsid w:val="0089066D"/>
    <w:rsid w:val="008A0283"/>
    <w:rsid w:val="008E56F5"/>
    <w:rsid w:val="008F1D3B"/>
    <w:rsid w:val="00941733"/>
    <w:rsid w:val="00974495"/>
    <w:rsid w:val="009811B3"/>
    <w:rsid w:val="009C5E01"/>
    <w:rsid w:val="00A0040C"/>
    <w:rsid w:val="00A052C0"/>
    <w:rsid w:val="00A16741"/>
    <w:rsid w:val="00A35D93"/>
    <w:rsid w:val="00A42979"/>
    <w:rsid w:val="00A83811"/>
    <w:rsid w:val="00A87B23"/>
    <w:rsid w:val="00A94629"/>
    <w:rsid w:val="00A94FEF"/>
    <w:rsid w:val="00AC027B"/>
    <w:rsid w:val="00AC67F9"/>
    <w:rsid w:val="00AF747C"/>
    <w:rsid w:val="00B1027E"/>
    <w:rsid w:val="00B55885"/>
    <w:rsid w:val="00BA1997"/>
    <w:rsid w:val="00BA7244"/>
    <w:rsid w:val="00BB234F"/>
    <w:rsid w:val="00BE2093"/>
    <w:rsid w:val="00C12A02"/>
    <w:rsid w:val="00C210EE"/>
    <w:rsid w:val="00C24125"/>
    <w:rsid w:val="00CC5415"/>
    <w:rsid w:val="00CC5ACE"/>
    <w:rsid w:val="00CD410A"/>
    <w:rsid w:val="00CD41B4"/>
    <w:rsid w:val="00CF7BF0"/>
    <w:rsid w:val="00D430D5"/>
    <w:rsid w:val="00D54F4D"/>
    <w:rsid w:val="00D96836"/>
    <w:rsid w:val="00DA63A6"/>
    <w:rsid w:val="00DA7FB2"/>
    <w:rsid w:val="00DC6EB9"/>
    <w:rsid w:val="00E20409"/>
    <w:rsid w:val="00E25F63"/>
    <w:rsid w:val="00E3198C"/>
    <w:rsid w:val="00E55C02"/>
    <w:rsid w:val="00E56A51"/>
    <w:rsid w:val="00EB55F4"/>
    <w:rsid w:val="00ED50A9"/>
    <w:rsid w:val="00EF2109"/>
    <w:rsid w:val="00F00545"/>
    <w:rsid w:val="00F02F9C"/>
    <w:rsid w:val="00F44EB9"/>
    <w:rsid w:val="00F71F56"/>
    <w:rsid w:val="00F84781"/>
    <w:rsid w:val="00F9182A"/>
    <w:rsid w:val="00F95051"/>
    <w:rsid w:val="00FC1A45"/>
    <w:rsid w:val="00FC32A1"/>
    <w:rsid w:val="00FE7C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2A0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7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F2EB-0A37-41BC-A566-06FA41AE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1988</Words>
  <Characters>11335</Characters>
  <Application>Microsoft Office Word</Application>
  <DocSecurity>0</DocSecurity>
  <Lines>94</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vlastnik</dc:creator>
  <cp:lastModifiedBy>Ladislav</cp:lastModifiedBy>
  <cp:revision>4</cp:revision>
  <cp:lastPrinted>2015-06-30T09:37:00Z</cp:lastPrinted>
  <dcterms:created xsi:type="dcterms:W3CDTF">2015-07-22T14:33:00Z</dcterms:created>
  <dcterms:modified xsi:type="dcterms:W3CDTF">2015-07-22T14:57:00Z</dcterms:modified>
</cp:coreProperties>
</file>